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1BC8" w14:textId="20D950DE" w:rsidR="004C5966" w:rsidRDefault="004C5966" w:rsidP="004D0DD2">
      <w:pPr>
        <w:ind w:firstLine="720"/>
        <w:rPr>
          <w:b/>
          <w:bCs/>
          <w:u w:val="single"/>
        </w:rPr>
      </w:pPr>
      <w:r w:rsidRPr="004C5966">
        <w:rPr>
          <w:b/>
          <w:bCs/>
          <w:u w:val="single"/>
        </w:rPr>
        <w:drawing>
          <wp:inline distT="0" distB="0" distL="0" distR="0" wp14:anchorId="396A5E40" wp14:editId="08D42526">
            <wp:extent cx="4876800" cy="1066800"/>
            <wp:effectExtent l="0" t="0" r="0" b="0"/>
            <wp:docPr id="1730070515" name="Picture 2" descr="A picture containing clock,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clock, me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0" cy="1066800"/>
                    </a:xfrm>
                    <a:prstGeom prst="rect">
                      <a:avLst/>
                    </a:prstGeom>
                    <a:noFill/>
                    <a:ln>
                      <a:noFill/>
                    </a:ln>
                  </pic:spPr>
                </pic:pic>
              </a:graphicData>
            </a:graphic>
          </wp:inline>
        </w:drawing>
      </w:r>
      <w:r w:rsidRPr="004C5966">
        <w:rPr>
          <w:b/>
          <w:bCs/>
          <w:u w:val="single"/>
        </w:rPr>
        <w:br/>
      </w:r>
    </w:p>
    <w:p w14:paraId="5DAA8D03" w14:textId="09AF921D" w:rsidR="004D0DD2" w:rsidRPr="004D0DD2" w:rsidRDefault="004D0DD2" w:rsidP="004D0DD2">
      <w:pPr>
        <w:ind w:firstLine="720"/>
        <w:rPr>
          <w:b/>
          <w:bCs/>
          <w:u w:val="single"/>
        </w:rPr>
      </w:pPr>
      <w:r w:rsidRPr="004D0DD2">
        <w:rPr>
          <w:b/>
          <w:bCs/>
          <w:u w:val="single"/>
        </w:rPr>
        <w:t>Guidance on Home Visiting for QUB Medical Students Academic Year 2024-25</w:t>
      </w:r>
    </w:p>
    <w:p w14:paraId="139E8ECD" w14:textId="01BA2859" w:rsidR="004D0DD2" w:rsidRPr="004D0DD2" w:rsidRDefault="004D0DD2" w:rsidP="004D0DD2">
      <w:r w:rsidRPr="004D0DD2">
        <w:t> </w:t>
      </w:r>
      <w:r w:rsidRPr="004D0DD2">
        <w:rPr>
          <w:b/>
          <w:bCs/>
          <w:u w:val="single"/>
          <w:lang w:val="en-US"/>
        </w:rPr>
        <w:t>Home visits</w:t>
      </w:r>
      <w:r w:rsidRPr="004D0DD2">
        <w:t> </w:t>
      </w:r>
    </w:p>
    <w:p w14:paraId="44D8FCC7" w14:textId="77777777" w:rsidR="004D0DD2" w:rsidRPr="004D0DD2" w:rsidRDefault="004D0DD2" w:rsidP="004D0DD2">
      <w:r w:rsidRPr="004D0DD2">
        <w:rPr>
          <w:lang w:val="en-US"/>
        </w:rPr>
        <w:t>The GP consultation is at the heart of general practice, but the number of home visits undertaken is reducing, primarily due to workload pressures. Home visits provide unique rich learning opportunities for undergraduates. These include: -</w:t>
      </w:r>
      <w:r w:rsidRPr="004D0DD2">
        <w:t> </w:t>
      </w:r>
    </w:p>
    <w:p w14:paraId="536641DF" w14:textId="77777777" w:rsidR="004D0DD2" w:rsidRPr="004D0DD2" w:rsidRDefault="004D0DD2" w:rsidP="004D0DD2">
      <w:pPr>
        <w:numPr>
          <w:ilvl w:val="0"/>
          <w:numId w:val="1"/>
        </w:numPr>
      </w:pPr>
      <w:r w:rsidRPr="004D0DD2">
        <w:rPr>
          <w:lang w:val="en-US"/>
        </w:rPr>
        <w:t>Learning about the patient (in reality) - lifestyle, medication concordance, level of functioning in their home setting</w:t>
      </w:r>
      <w:r w:rsidRPr="004D0DD2">
        <w:t> </w:t>
      </w:r>
    </w:p>
    <w:p w14:paraId="14F9F137" w14:textId="77777777" w:rsidR="004D0DD2" w:rsidRPr="004D0DD2" w:rsidRDefault="004D0DD2" w:rsidP="004D0DD2">
      <w:pPr>
        <w:numPr>
          <w:ilvl w:val="0"/>
          <w:numId w:val="2"/>
        </w:numPr>
      </w:pPr>
      <w:r w:rsidRPr="004D0DD2">
        <w:rPr>
          <w:lang w:val="en-US"/>
        </w:rPr>
        <w:t>Learning about the patient’s home environment (in reality) – relatives/carers/primary care team, deprivation, aids/appliances/adaptations, etc.</w:t>
      </w:r>
      <w:r w:rsidRPr="004D0DD2">
        <w:t> </w:t>
      </w:r>
    </w:p>
    <w:p w14:paraId="53A77F5B" w14:textId="77777777" w:rsidR="004D0DD2" w:rsidRPr="004D0DD2" w:rsidRDefault="004D0DD2" w:rsidP="004D0DD2">
      <w:pPr>
        <w:numPr>
          <w:ilvl w:val="0"/>
          <w:numId w:val="3"/>
        </w:numPr>
      </w:pPr>
      <w:r w:rsidRPr="004D0DD2">
        <w:rPr>
          <w:lang w:val="en-US"/>
        </w:rPr>
        <w:t>Developing individual consultation skills and professional values</w:t>
      </w:r>
      <w:r w:rsidRPr="004D0DD2">
        <w:t> </w:t>
      </w:r>
    </w:p>
    <w:p w14:paraId="5BCD9E9F" w14:textId="77777777" w:rsidR="004D0DD2" w:rsidRPr="004D0DD2" w:rsidRDefault="004D0DD2" w:rsidP="004D0DD2">
      <w:r w:rsidRPr="004D0DD2">
        <w:rPr>
          <w:b/>
          <w:bCs/>
          <w:lang w:val="en-US"/>
        </w:rPr>
        <w:t>Feedback from our medical students across all year groups consistently demonstrates that they enjoy and value seeing patients in their own home.</w:t>
      </w:r>
      <w:r w:rsidRPr="004D0DD2">
        <w:t> </w:t>
      </w:r>
    </w:p>
    <w:p w14:paraId="7A4B2E6C" w14:textId="77777777" w:rsidR="004D0DD2" w:rsidRPr="004D0DD2" w:rsidRDefault="004D0DD2" w:rsidP="004D0DD2">
      <w:r w:rsidRPr="004D0DD2">
        <w:rPr>
          <w:lang w:val="en-US"/>
        </w:rPr>
        <w:t>Home visits tend to fall into 2 groups: -</w:t>
      </w:r>
      <w:r w:rsidRPr="004D0DD2">
        <w:t> </w:t>
      </w:r>
    </w:p>
    <w:p w14:paraId="3140DE52" w14:textId="77777777" w:rsidR="004D0DD2" w:rsidRPr="004D0DD2" w:rsidRDefault="004D0DD2" w:rsidP="004D0DD2">
      <w:pPr>
        <w:numPr>
          <w:ilvl w:val="0"/>
          <w:numId w:val="4"/>
        </w:numPr>
      </w:pPr>
      <w:r w:rsidRPr="004D0DD2">
        <w:rPr>
          <w:lang w:val="en-US"/>
        </w:rPr>
        <w:t>Reactive (acute deterioration in health)</w:t>
      </w:r>
      <w:r w:rsidRPr="004D0DD2">
        <w:t> </w:t>
      </w:r>
    </w:p>
    <w:p w14:paraId="209DB7A6" w14:textId="77777777" w:rsidR="004D0DD2" w:rsidRPr="004D0DD2" w:rsidRDefault="004D0DD2" w:rsidP="004D0DD2">
      <w:pPr>
        <w:numPr>
          <w:ilvl w:val="0"/>
          <w:numId w:val="5"/>
        </w:numPr>
      </w:pPr>
      <w:r w:rsidRPr="004D0DD2">
        <w:rPr>
          <w:lang w:val="en-US"/>
        </w:rPr>
        <w:t>Pro-active (post hospital discharge/chronic condition management when patient unable to attend surgery/palliative care)</w:t>
      </w:r>
      <w:r w:rsidRPr="004D0DD2">
        <w:t> </w:t>
      </w:r>
    </w:p>
    <w:p w14:paraId="5D9B1632" w14:textId="77777777" w:rsidR="004D0DD2" w:rsidRPr="004D0DD2" w:rsidRDefault="004D0DD2" w:rsidP="004D0DD2">
      <w:r w:rsidRPr="004D0DD2">
        <w:rPr>
          <w:lang w:val="en-US"/>
        </w:rPr>
        <w:t>For new practices (and those who perhaps haven’t sent students on home visits before), we thought it would be helpful to share a suggested checklist for any GP allocating medical students for a home visit. If you have any ideas/suggestions to add, please let me know.</w:t>
      </w:r>
      <w:r w:rsidRPr="004D0DD2">
        <w:t> </w:t>
      </w:r>
    </w:p>
    <w:p w14:paraId="21AF7387" w14:textId="77777777" w:rsidR="004D0DD2" w:rsidRPr="004D0DD2" w:rsidRDefault="004D0DD2" w:rsidP="004D0DD2">
      <w:pPr>
        <w:numPr>
          <w:ilvl w:val="0"/>
          <w:numId w:val="6"/>
        </w:numPr>
      </w:pPr>
      <w:r w:rsidRPr="004D0DD2">
        <w:rPr>
          <w:lang w:val="en-US"/>
        </w:rPr>
        <w:t>Seek patient verbal consent in advance of the home visit (example letter template to patient below, or could include essential info in a text)</w:t>
      </w:r>
      <w:r w:rsidRPr="004D0DD2">
        <w:t> </w:t>
      </w:r>
    </w:p>
    <w:p w14:paraId="62EFC314" w14:textId="77777777" w:rsidR="004D0DD2" w:rsidRPr="004D0DD2" w:rsidRDefault="004D0DD2" w:rsidP="004D0DD2">
      <w:pPr>
        <w:numPr>
          <w:ilvl w:val="0"/>
          <w:numId w:val="7"/>
        </w:numPr>
      </w:pPr>
      <w:r w:rsidRPr="004D0DD2">
        <w:rPr>
          <w:lang w:val="en-US"/>
        </w:rPr>
        <w:t>Agree time of visit and check who else will be in the home at the time/any animals?</w:t>
      </w:r>
      <w:r w:rsidRPr="004D0DD2">
        <w:t> </w:t>
      </w:r>
    </w:p>
    <w:p w14:paraId="231BC995" w14:textId="77777777" w:rsidR="004D0DD2" w:rsidRPr="004D0DD2" w:rsidRDefault="004D0DD2" w:rsidP="004D0DD2">
      <w:pPr>
        <w:numPr>
          <w:ilvl w:val="0"/>
          <w:numId w:val="8"/>
        </w:numPr>
      </w:pPr>
      <w:r w:rsidRPr="004D0DD2">
        <w:rPr>
          <w:lang w:val="en-US"/>
        </w:rPr>
        <w:t>Students should complete a home visit in a minimum of two</w:t>
      </w:r>
      <w:r w:rsidRPr="004D0DD2">
        <w:t> </w:t>
      </w:r>
    </w:p>
    <w:p w14:paraId="7C112182" w14:textId="77777777" w:rsidR="004D0DD2" w:rsidRPr="004D0DD2" w:rsidRDefault="004D0DD2" w:rsidP="004D0DD2">
      <w:pPr>
        <w:numPr>
          <w:ilvl w:val="0"/>
          <w:numId w:val="9"/>
        </w:numPr>
      </w:pPr>
      <w:r w:rsidRPr="004D0DD2">
        <w:rPr>
          <w:lang w:val="en-US"/>
        </w:rPr>
        <w:t>Check if students have their own transport or if it is within easy walking distance or can be accessed by public transport within a reasonable timeframe.</w:t>
      </w:r>
      <w:r w:rsidRPr="004D0DD2">
        <w:t> </w:t>
      </w:r>
    </w:p>
    <w:p w14:paraId="383F63E6" w14:textId="77777777" w:rsidR="004D0DD2" w:rsidRPr="004D0DD2" w:rsidRDefault="004D0DD2" w:rsidP="004D0DD2">
      <w:pPr>
        <w:numPr>
          <w:ilvl w:val="0"/>
          <w:numId w:val="10"/>
        </w:numPr>
      </w:pPr>
      <w:r w:rsidRPr="004D0DD2">
        <w:rPr>
          <w:lang w:val="en-US"/>
        </w:rPr>
        <w:t xml:space="preserve">Discuss specific tasks for home consultation </w:t>
      </w:r>
      <w:proofErr w:type="spellStart"/>
      <w:r w:rsidRPr="004D0DD2">
        <w:rPr>
          <w:lang w:val="en-US"/>
        </w:rPr>
        <w:t>eg.</w:t>
      </w:r>
      <w:proofErr w:type="spellEnd"/>
      <w:r w:rsidRPr="004D0DD2">
        <w:rPr>
          <w:lang w:val="en-US"/>
        </w:rPr>
        <w:t xml:space="preserve"> Long term condition or multimorbidity information gathering; see student checklist and suggested reflective template.</w:t>
      </w:r>
      <w:r w:rsidRPr="004D0DD2">
        <w:t> </w:t>
      </w:r>
    </w:p>
    <w:p w14:paraId="72E84924" w14:textId="77777777" w:rsidR="004D0DD2" w:rsidRPr="004D0DD2" w:rsidRDefault="004D0DD2" w:rsidP="004D0DD2">
      <w:r w:rsidRPr="004D0DD2">
        <w:t> </w:t>
      </w:r>
    </w:p>
    <w:p w14:paraId="544ADB12" w14:textId="77777777" w:rsidR="004D0DD2" w:rsidRPr="004D0DD2" w:rsidRDefault="004D0DD2" w:rsidP="004D0DD2">
      <w:r w:rsidRPr="004D0DD2">
        <w:t> </w:t>
      </w:r>
    </w:p>
    <w:p w14:paraId="01EBB0EE" w14:textId="2B37F29E" w:rsidR="004D0DD2" w:rsidRPr="004D0DD2" w:rsidRDefault="004D0DD2" w:rsidP="004D0DD2">
      <w:r w:rsidRPr="004D0DD2">
        <w:t> </w:t>
      </w:r>
    </w:p>
    <w:p w14:paraId="49EF52E2" w14:textId="5E392D47" w:rsidR="004D0DD2" w:rsidRPr="004D0DD2" w:rsidRDefault="004D0DD2" w:rsidP="004D0DD2">
      <w:r w:rsidRPr="004D0DD2">
        <w:rPr>
          <w:noProof/>
        </w:rPr>
        <w:lastRenderedPageBreak/>
        <w:drawing>
          <wp:inline distT="0" distB="0" distL="0" distR="0" wp14:anchorId="7F561C65" wp14:editId="0F2D76F4">
            <wp:extent cx="5514975" cy="4333875"/>
            <wp:effectExtent l="0" t="0" r="9525" b="9525"/>
            <wp:docPr id="2119323411"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xt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4333875"/>
                    </a:xfrm>
                    <a:prstGeom prst="rect">
                      <a:avLst/>
                    </a:prstGeom>
                    <a:noFill/>
                    <a:ln>
                      <a:noFill/>
                    </a:ln>
                  </pic:spPr>
                </pic:pic>
              </a:graphicData>
            </a:graphic>
          </wp:inline>
        </w:drawing>
      </w:r>
      <w:r w:rsidRPr="004D0DD2">
        <w:t> </w:t>
      </w:r>
    </w:p>
    <w:p w14:paraId="7D4B7953" w14:textId="77777777" w:rsidR="004D0DD2" w:rsidRPr="004D0DD2" w:rsidRDefault="004D0DD2" w:rsidP="004D0DD2">
      <w:r w:rsidRPr="004D0DD2">
        <w:t> </w:t>
      </w:r>
    </w:p>
    <w:p w14:paraId="05C41B48" w14:textId="78E874C2" w:rsidR="004D0DD2" w:rsidRPr="004D0DD2" w:rsidRDefault="004D0DD2" w:rsidP="004D0DD2">
      <w:r w:rsidRPr="004D0DD2">
        <w:t> </w:t>
      </w:r>
      <w:r w:rsidRPr="004D0DD2">
        <w:rPr>
          <w:lang w:val="en-US"/>
        </w:rPr>
        <w:t>We want to ensure our medical students are adequately prepared for their home visit, so have created a checklist below. Please share any ideas/suggestions. We have also provided a reflective template to help them record their experience.</w:t>
      </w:r>
      <w:r w:rsidRPr="004D0DD2">
        <w:t> </w:t>
      </w:r>
    </w:p>
    <w:p w14:paraId="4F575001" w14:textId="77777777" w:rsidR="004D0DD2" w:rsidRPr="004D0DD2" w:rsidRDefault="004D0DD2" w:rsidP="004D0DD2">
      <w:r w:rsidRPr="004D0DD2">
        <w:rPr>
          <w:b/>
          <w:bCs/>
          <w:lang w:val="en-US"/>
        </w:rPr>
        <w:t>BEFORE home visit</w:t>
      </w:r>
      <w:r w:rsidRPr="004D0DD2">
        <w:t> </w:t>
      </w:r>
    </w:p>
    <w:p w14:paraId="63A50EB4" w14:textId="77777777" w:rsidR="004D0DD2" w:rsidRPr="004D0DD2" w:rsidRDefault="004D0DD2" w:rsidP="004D0DD2">
      <w:pPr>
        <w:numPr>
          <w:ilvl w:val="0"/>
          <w:numId w:val="11"/>
        </w:numPr>
      </w:pPr>
      <w:r w:rsidRPr="004D0DD2">
        <w:t>Ensure you have patient contact information (address including post code and phone number)  </w:t>
      </w:r>
    </w:p>
    <w:p w14:paraId="4E31EF26" w14:textId="77777777" w:rsidR="004D0DD2" w:rsidRPr="004D0DD2" w:rsidRDefault="004D0DD2" w:rsidP="004D0DD2">
      <w:pPr>
        <w:numPr>
          <w:ilvl w:val="0"/>
          <w:numId w:val="12"/>
        </w:numPr>
      </w:pPr>
      <w:r w:rsidRPr="004D0DD2">
        <w:t>Confirm with GP the time you are expected to arrive at the home and time you should be back at the practice, if expected back. </w:t>
      </w:r>
    </w:p>
    <w:p w14:paraId="6CB063E3" w14:textId="77777777" w:rsidR="004D0DD2" w:rsidRPr="004D0DD2" w:rsidRDefault="004D0DD2" w:rsidP="004D0DD2">
      <w:pPr>
        <w:numPr>
          <w:ilvl w:val="0"/>
          <w:numId w:val="13"/>
        </w:numPr>
      </w:pPr>
      <w:r w:rsidRPr="004D0DD2">
        <w:t>Check if you need any patient summary notes provided by the GP. </w:t>
      </w:r>
    </w:p>
    <w:p w14:paraId="45F4E88F" w14:textId="77777777" w:rsidR="004D0DD2" w:rsidRPr="004D0DD2" w:rsidRDefault="004D0DD2" w:rsidP="004D0DD2">
      <w:pPr>
        <w:numPr>
          <w:ilvl w:val="0"/>
          <w:numId w:val="14"/>
        </w:numPr>
      </w:pPr>
      <w:r w:rsidRPr="004D0DD2">
        <w:rPr>
          <w:lang w:val="en-US"/>
        </w:rPr>
        <w:t>Have a mobile telephone with a contact number for the practice.</w:t>
      </w:r>
      <w:r w:rsidRPr="004D0DD2">
        <w:t> </w:t>
      </w:r>
    </w:p>
    <w:p w14:paraId="5F8AA1C5" w14:textId="77777777" w:rsidR="004D0DD2" w:rsidRPr="004D0DD2" w:rsidRDefault="004D0DD2" w:rsidP="004D0DD2">
      <w:r w:rsidRPr="004D0DD2">
        <w:t> </w:t>
      </w:r>
    </w:p>
    <w:p w14:paraId="646CEB04" w14:textId="77777777" w:rsidR="004D0DD2" w:rsidRPr="004D0DD2" w:rsidRDefault="004D0DD2" w:rsidP="004D0DD2">
      <w:r w:rsidRPr="004D0DD2">
        <w:rPr>
          <w:b/>
          <w:bCs/>
          <w:lang w:val="en-US"/>
        </w:rPr>
        <w:t>AT home visit</w:t>
      </w:r>
      <w:r w:rsidRPr="004D0DD2">
        <w:t> </w:t>
      </w:r>
    </w:p>
    <w:p w14:paraId="4180DA3C" w14:textId="77777777" w:rsidR="004D0DD2" w:rsidRPr="004D0DD2" w:rsidRDefault="004D0DD2" w:rsidP="004D0DD2">
      <w:pPr>
        <w:numPr>
          <w:ilvl w:val="0"/>
          <w:numId w:val="15"/>
        </w:numPr>
      </w:pPr>
      <w:r w:rsidRPr="004D0DD2">
        <w:rPr>
          <w:rFonts w:ascii="Arial" w:hAnsi="Arial" w:cs="Arial"/>
        </w:rPr>
        <w:t> </w:t>
      </w:r>
      <w:r w:rsidRPr="004D0DD2">
        <w:t>Ensure on entering the house you are speaking to the correct person, confirm with name and date of birth and ensure that they are expecting you. </w:t>
      </w:r>
    </w:p>
    <w:p w14:paraId="07410B37" w14:textId="77777777" w:rsidR="004D0DD2" w:rsidRPr="004D0DD2" w:rsidRDefault="004D0DD2" w:rsidP="004D0DD2">
      <w:pPr>
        <w:numPr>
          <w:ilvl w:val="0"/>
          <w:numId w:val="16"/>
        </w:numPr>
      </w:pPr>
      <w:r w:rsidRPr="004D0DD2">
        <w:t>'A picture paints a thousand words.' Look around to see what you can learn about the patient and their condition from their home life. </w:t>
      </w:r>
    </w:p>
    <w:p w14:paraId="6557E12B" w14:textId="77777777" w:rsidR="004D0DD2" w:rsidRPr="004D0DD2" w:rsidRDefault="004D0DD2" w:rsidP="004D0DD2">
      <w:pPr>
        <w:numPr>
          <w:ilvl w:val="0"/>
          <w:numId w:val="17"/>
        </w:numPr>
      </w:pPr>
      <w:r w:rsidRPr="004D0DD2">
        <w:t>Consider falls risks, sensory impairment, ability to manage ADLs </w:t>
      </w:r>
    </w:p>
    <w:p w14:paraId="7766248E" w14:textId="77777777" w:rsidR="004D0DD2" w:rsidRPr="004D0DD2" w:rsidRDefault="004D0DD2" w:rsidP="004D0DD2">
      <w:pPr>
        <w:numPr>
          <w:ilvl w:val="0"/>
          <w:numId w:val="18"/>
        </w:numPr>
      </w:pPr>
      <w:r w:rsidRPr="004D0DD2">
        <w:t>Are there stairs/handrail? </w:t>
      </w:r>
    </w:p>
    <w:p w14:paraId="2495580B" w14:textId="77777777" w:rsidR="004D0DD2" w:rsidRPr="004D0DD2" w:rsidRDefault="004D0DD2" w:rsidP="004D0DD2">
      <w:pPr>
        <w:numPr>
          <w:ilvl w:val="0"/>
          <w:numId w:val="19"/>
        </w:numPr>
      </w:pPr>
      <w:r w:rsidRPr="004D0DD2">
        <w:t>Are there home modifications? </w:t>
      </w:r>
    </w:p>
    <w:p w14:paraId="105F6C99" w14:textId="77777777" w:rsidR="004D0DD2" w:rsidRPr="004D0DD2" w:rsidRDefault="004D0DD2" w:rsidP="004D0DD2">
      <w:pPr>
        <w:numPr>
          <w:ilvl w:val="0"/>
          <w:numId w:val="20"/>
        </w:numPr>
      </w:pPr>
      <w:r w:rsidRPr="004D0DD2">
        <w:t>Consider medication and who administers/orders meds. </w:t>
      </w:r>
    </w:p>
    <w:p w14:paraId="37D5F1D0" w14:textId="77777777" w:rsidR="004D0DD2" w:rsidRPr="004D0DD2" w:rsidRDefault="004D0DD2" w:rsidP="004D0DD2">
      <w:pPr>
        <w:numPr>
          <w:ilvl w:val="0"/>
          <w:numId w:val="21"/>
        </w:numPr>
      </w:pPr>
      <w:r w:rsidRPr="004D0DD2">
        <w:t>Consider state of home </w:t>
      </w:r>
    </w:p>
    <w:p w14:paraId="25AA964D" w14:textId="77777777" w:rsidR="004D0DD2" w:rsidRPr="004D0DD2" w:rsidRDefault="004D0DD2" w:rsidP="004D0DD2">
      <w:pPr>
        <w:numPr>
          <w:ilvl w:val="0"/>
          <w:numId w:val="22"/>
        </w:numPr>
      </w:pPr>
      <w:r w:rsidRPr="004D0DD2">
        <w:t>Is it an area of deprivation or affluence? </w:t>
      </w:r>
    </w:p>
    <w:p w14:paraId="1C54C45E" w14:textId="77777777" w:rsidR="004D0DD2" w:rsidRPr="004D0DD2" w:rsidRDefault="004D0DD2" w:rsidP="004D0DD2">
      <w:pPr>
        <w:numPr>
          <w:ilvl w:val="0"/>
          <w:numId w:val="23"/>
        </w:numPr>
      </w:pPr>
      <w:r w:rsidRPr="004D0DD2">
        <w:t>is it warmer or colder than expected?  </w:t>
      </w:r>
    </w:p>
    <w:p w14:paraId="7AFE0D0E" w14:textId="77777777" w:rsidR="004D0DD2" w:rsidRPr="004D0DD2" w:rsidRDefault="004D0DD2" w:rsidP="004D0DD2">
      <w:pPr>
        <w:numPr>
          <w:ilvl w:val="0"/>
          <w:numId w:val="24"/>
        </w:numPr>
      </w:pPr>
      <w:r w:rsidRPr="004D0DD2">
        <w:t>Is it tidy/organised/disorganised?  </w:t>
      </w:r>
    </w:p>
    <w:p w14:paraId="7F47DA27" w14:textId="77777777" w:rsidR="004D0DD2" w:rsidRPr="004D0DD2" w:rsidRDefault="004D0DD2" w:rsidP="004D0DD2">
      <w:pPr>
        <w:numPr>
          <w:ilvl w:val="0"/>
          <w:numId w:val="25"/>
        </w:numPr>
      </w:pPr>
      <w:r w:rsidRPr="004D0DD2">
        <w:t>Is it in disrepair or good condition? </w:t>
      </w:r>
    </w:p>
    <w:p w14:paraId="028904FB" w14:textId="77777777" w:rsidR="004D0DD2" w:rsidRPr="004D0DD2" w:rsidRDefault="004D0DD2" w:rsidP="004D0DD2">
      <w:pPr>
        <w:numPr>
          <w:ilvl w:val="0"/>
          <w:numId w:val="26"/>
        </w:numPr>
      </w:pPr>
      <w:r w:rsidRPr="004D0DD2">
        <w:t>does the patient cook or how are nutritional needs met? </w:t>
      </w:r>
    </w:p>
    <w:p w14:paraId="5D90B992" w14:textId="77777777" w:rsidR="004D0DD2" w:rsidRPr="004D0DD2" w:rsidRDefault="004D0DD2" w:rsidP="004D0DD2">
      <w:pPr>
        <w:numPr>
          <w:ilvl w:val="0"/>
          <w:numId w:val="27"/>
        </w:numPr>
      </w:pPr>
      <w:r w:rsidRPr="004D0DD2">
        <w:t>Make a note of any other relatives or carers who are also at home. If alone, who is their emergency support person? </w:t>
      </w:r>
    </w:p>
    <w:p w14:paraId="142BEC36" w14:textId="77777777" w:rsidR="004D0DD2" w:rsidRPr="004D0DD2" w:rsidRDefault="004D0DD2" w:rsidP="004D0DD2">
      <w:pPr>
        <w:numPr>
          <w:ilvl w:val="0"/>
          <w:numId w:val="28"/>
        </w:numPr>
      </w:pPr>
      <w:r w:rsidRPr="004D0DD2">
        <w:t>Consider how you vary your consultation style to suit the home environment.  </w:t>
      </w:r>
    </w:p>
    <w:p w14:paraId="741199BF" w14:textId="77777777" w:rsidR="004D0DD2" w:rsidRPr="004D0DD2" w:rsidRDefault="004D0DD2" w:rsidP="004D0DD2">
      <w:pPr>
        <w:numPr>
          <w:ilvl w:val="0"/>
          <w:numId w:val="29"/>
        </w:numPr>
      </w:pPr>
      <w:r w:rsidRPr="004D0DD2">
        <w:t>Physical examination: You will be guided by your GP tutor as to whether targeted physical examination should be performed. With patient consent you can carry out the following observations on any patient. </w:t>
      </w:r>
    </w:p>
    <w:p w14:paraId="62443530" w14:textId="77777777" w:rsidR="004D0DD2" w:rsidRPr="004D0DD2" w:rsidRDefault="004D0DD2" w:rsidP="004D0DD2">
      <w:pPr>
        <w:numPr>
          <w:ilvl w:val="0"/>
          <w:numId w:val="30"/>
        </w:numPr>
      </w:pPr>
      <w:r w:rsidRPr="004D0DD2">
        <w:t>Pulse </w:t>
      </w:r>
    </w:p>
    <w:p w14:paraId="6DB95591" w14:textId="77777777" w:rsidR="004D0DD2" w:rsidRPr="004D0DD2" w:rsidRDefault="004D0DD2" w:rsidP="004D0DD2">
      <w:pPr>
        <w:numPr>
          <w:ilvl w:val="0"/>
          <w:numId w:val="31"/>
        </w:numPr>
      </w:pPr>
      <w:r w:rsidRPr="004D0DD2">
        <w:t>BP </w:t>
      </w:r>
    </w:p>
    <w:p w14:paraId="7A14816D" w14:textId="77777777" w:rsidR="004D0DD2" w:rsidRPr="004D0DD2" w:rsidRDefault="004D0DD2" w:rsidP="004D0DD2">
      <w:pPr>
        <w:numPr>
          <w:ilvl w:val="0"/>
          <w:numId w:val="32"/>
        </w:numPr>
      </w:pPr>
      <w:r w:rsidRPr="004D0DD2">
        <w:t>Oxygen saturation </w:t>
      </w:r>
    </w:p>
    <w:p w14:paraId="7FB62635" w14:textId="77777777" w:rsidR="004D0DD2" w:rsidRPr="004D0DD2" w:rsidRDefault="004D0DD2" w:rsidP="004D0DD2">
      <w:pPr>
        <w:numPr>
          <w:ilvl w:val="0"/>
          <w:numId w:val="33"/>
        </w:numPr>
      </w:pPr>
      <w:proofErr w:type="spellStart"/>
      <w:r w:rsidRPr="004D0DD2">
        <w:t>Resp</w:t>
      </w:r>
      <w:proofErr w:type="spellEnd"/>
      <w:r w:rsidRPr="004D0DD2">
        <w:t xml:space="preserve"> rate </w:t>
      </w:r>
    </w:p>
    <w:p w14:paraId="09E4C9F3" w14:textId="77777777" w:rsidR="004D0DD2" w:rsidRPr="004D0DD2" w:rsidRDefault="004D0DD2" w:rsidP="004D0DD2">
      <w:pPr>
        <w:numPr>
          <w:ilvl w:val="0"/>
          <w:numId w:val="34"/>
        </w:numPr>
      </w:pPr>
      <w:r w:rsidRPr="004D0DD2">
        <w:t>weight </w:t>
      </w:r>
    </w:p>
    <w:p w14:paraId="29242B26" w14:textId="77777777" w:rsidR="004D0DD2" w:rsidRPr="004D0DD2" w:rsidRDefault="004D0DD2" w:rsidP="004D0DD2">
      <w:pPr>
        <w:numPr>
          <w:ilvl w:val="0"/>
          <w:numId w:val="35"/>
        </w:numPr>
      </w:pPr>
      <w:r w:rsidRPr="004D0DD2">
        <w:t>Do not perform any intimate physical examination in the home. </w:t>
      </w:r>
    </w:p>
    <w:p w14:paraId="6B98094C" w14:textId="77777777" w:rsidR="004D0DD2" w:rsidRPr="004D0DD2" w:rsidRDefault="004D0DD2" w:rsidP="004D0DD2">
      <w:r w:rsidRPr="004D0DD2">
        <w:t> </w:t>
      </w:r>
    </w:p>
    <w:p w14:paraId="42A9A72A" w14:textId="77777777" w:rsidR="004D0DD2" w:rsidRPr="004D0DD2" w:rsidRDefault="004D0DD2" w:rsidP="004D0DD2">
      <w:r w:rsidRPr="004D0DD2">
        <w:rPr>
          <w:b/>
          <w:bCs/>
          <w:lang w:val="en-US"/>
        </w:rPr>
        <w:t>AFTER home visit</w:t>
      </w:r>
      <w:r w:rsidRPr="004D0DD2">
        <w:t> </w:t>
      </w:r>
    </w:p>
    <w:p w14:paraId="017EC829" w14:textId="77777777" w:rsidR="004D0DD2" w:rsidRPr="004D0DD2" w:rsidRDefault="004D0DD2" w:rsidP="004D0DD2">
      <w:pPr>
        <w:numPr>
          <w:ilvl w:val="0"/>
          <w:numId w:val="36"/>
        </w:numPr>
      </w:pPr>
      <w:r w:rsidRPr="004D0DD2">
        <w:rPr>
          <w:lang w:val="en-US"/>
        </w:rPr>
        <w:t>Debrief with GP tutor – use reflective home visits template.</w:t>
      </w:r>
      <w:r w:rsidRPr="004D0DD2">
        <w:t> </w:t>
      </w:r>
    </w:p>
    <w:p w14:paraId="77D16E76" w14:textId="77777777" w:rsidR="004D0DD2" w:rsidRPr="004D0DD2" w:rsidRDefault="004D0DD2" w:rsidP="004D0DD2">
      <w:pPr>
        <w:numPr>
          <w:ilvl w:val="0"/>
          <w:numId w:val="37"/>
        </w:numPr>
      </w:pPr>
      <w:r w:rsidRPr="004D0DD2">
        <w:rPr>
          <w:lang w:val="en-US"/>
        </w:rPr>
        <w:t>Ensure all documentation relating to the visit is shredded at the practice.</w:t>
      </w:r>
      <w:r w:rsidRPr="004D0DD2">
        <w:t> </w:t>
      </w:r>
    </w:p>
    <w:p w14:paraId="38878D18" w14:textId="77777777" w:rsidR="004D0DD2" w:rsidRPr="004D0DD2" w:rsidRDefault="004D0DD2" w:rsidP="004D0DD2">
      <w:r w:rsidRPr="004D0DD2">
        <w:t> </w:t>
      </w:r>
    </w:p>
    <w:p w14:paraId="433CAA36" w14:textId="77777777" w:rsidR="004D0DD2" w:rsidRPr="004D0DD2" w:rsidRDefault="004D0DD2" w:rsidP="004D0DD2">
      <w:r w:rsidRPr="004D0DD2">
        <w:t> </w:t>
      </w:r>
    </w:p>
    <w:p w14:paraId="095AA0F4" w14:textId="77777777" w:rsidR="004D0DD2" w:rsidRPr="004D0DD2" w:rsidRDefault="004D0DD2" w:rsidP="004D0DD2">
      <w:r w:rsidRPr="004D0DD2">
        <w:t> </w:t>
      </w:r>
    </w:p>
    <w:p w14:paraId="74DD611E" w14:textId="5CE8A073" w:rsidR="004D0DD2" w:rsidRPr="004D0DD2" w:rsidRDefault="004D0DD2" w:rsidP="004D0DD2">
      <w:r w:rsidRPr="004D0DD2">
        <w:rPr>
          <w:noProof/>
        </w:rPr>
        <w:drawing>
          <wp:inline distT="0" distB="0" distL="0" distR="0" wp14:anchorId="258C54D1" wp14:editId="728B166F">
            <wp:extent cx="5076825" cy="7267575"/>
            <wp:effectExtent l="0" t="0" r="9525" b="9525"/>
            <wp:docPr id="224645075" name="Picture 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xt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6825" cy="7267575"/>
                    </a:xfrm>
                    <a:prstGeom prst="rect">
                      <a:avLst/>
                    </a:prstGeom>
                    <a:noFill/>
                    <a:ln>
                      <a:noFill/>
                    </a:ln>
                  </pic:spPr>
                </pic:pic>
              </a:graphicData>
            </a:graphic>
          </wp:inline>
        </w:drawing>
      </w:r>
      <w:r w:rsidRPr="004D0DD2">
        <w:t> </w:t>
      </w:r>
    </w:p>
    <w:p w14:paraId="5C18ECBC" w14:textId="77777777" w:rsidR="00334F1A" w:rsidRDefault="00334F1A"/>
    <w:sectPr w:rsidR="00334F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51A"/>
    <w:multiLevelType w:val="multilevel"/>
    <w:tmpl w:val="C04481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05401"/>
    <w:multiLevelType w:val="multilevel"/>
    <w:tmpl w:val="C2B4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02E85"/>
    <w:multiLevelType w:val="multilevel"/>
    <w:tmpl w:val="CD62A3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B43EE2"/>
    <w:multiLevelType w:val="multilevel"/>
    <w:tmpl w:val="491037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2DB20FE"/>
    <w:multiLevelType w:val="multilevel"/>
    <w:tmpl w:val="AC8E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A061EB"/>
    <w:multiLevelType w:val="multilevel"/>
    <w:tmpl w:val="5A46C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978D2"/>
    <w:multiLevelType w:val="multilevel"/>
    <w:tmpl w:val="A6267C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97CF5"/>
    <w:multiLevelType w:val="multilevel"/>
    <w:tmpl w:val="096E41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CB1959"/>
    <w:multiLevelType w:val="multilevel"/>
    <w:tmpl w:val="3C12EA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4754386"/>
    <w:multiLevelType w:val="multilevel"/>
    <w:tmpl w:val="7796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2C0331"/>
    <w:multiLevelType w:val="multilevel"/>
    <w:tmpl w:val="4920C9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7765B4"/>
    <w:multiLevelType w:val="multilevel"/>
    <w:tmpl w:val="ED46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BC50F7"/>
    <w:multiLevelType w:val="multilevel"/>
    <w:tmpl w:val="A4B2E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8D69F6"/>
    <w:multiLevelType w:val="multilevel"/>
    <w:tmpl w:val="9BC2F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B7312B"/>
    <w:multiLevelType w:val="multilevel"/>
    <w:tmpl w:val="1AD8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7821BD"/>
    <w:multiLevelType w:val="multilevel"/>
    <w:tmpl w:val="0BAC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907B92"/>
    <w:multiLevelType w:val="multilevel"/>
    <w:tmpl w:val="D4B6CC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52FDB"/>
    <w:multiLevelType w:val="multilevel"/>
    <w:tmpl w:val="1CFE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4924FE"/>
    <w:multiLevelType w:val="multilevel"/>
    <w:tmpl w:val="C980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255B8B"/>
    <w:multiLevelType w:val="multilevel"/>
    <w:tmpl w:val="3B12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2220E"/>
    <w:multiLevelType w:val="multilevel"/>
    <w:tmpl w:val="4CC0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596147"/>
    <w:multiLevelType w:val="multilevel"/>
    <w:tmpl w:val="7062F7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F65D22"/>
    <w:multiLevelType w:val="multilevel"/>
    <w:tmpl w:val="37C4EC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44772B8"/>
    <w:multiLevelType w:val="multilevel"/>
    <w:tmpl w:val="BEE4E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E11A5D"/>
    <w:multiLevelType w:val="multilevel"/>
    <w:tmpl w:val="0AA6D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003A80"/>
    <w:multiLevelType w:val="multilevel"/>
    <w:tmpl w:val="F0D2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980930"/>
    <w:multiLevelType w:val="multilevel"/>
    <w:tmpl w:val="4A8E9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811845"/>
    <w:multiLevelType w:val="multilevel"/>
    <w:tmpl w:val="6388E1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BA90770"/>
    <w:multiLevelType w:val="multilevel"/>
    <w:tmpl w:val="ED9646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EA02DDF"/>
    <w:multiLevelType w:val="multilevel"/>
    <w:tmpl w:val="F4B8B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CC42BC"/>
    <w:multiLevelType w:val="multilevel"/>
    <w:tmpl w:val="D2D0FC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666BC0"/>
    <w:multiLevelType w:val="multilevel"/>
    <w:tmpl w:val="D068A2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9A3732"/>
    <w:multiLevelType w:val="multilevel"/>
    <w:tmpl w:val="4E6E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BA0A6C"/>
    <w:multiLevelType w:val="multilevel"/>
    <w:tmpl w:val="EF2C1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F05542"/>
    <w:multiLevelType w:val="multilevel"/>
    <w:tmpl w:val="2738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701E1B"/>
    <w:multiLevelType w:val="multilevel"/>
    <w:tmpl w:val="53764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901C9E"/>
    <w:multiLevelType w:val="multilevel"/>
    <w:tmpl w:val="34ECC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7909218">
    <w:abstractNumId w:val="26"/>
  </w:num>
  <w:num w:numId="2" w16cid:durableId="1907181173">
    <w:abstractNumId w:val="35"/>
  </w:num>
  <w:num w:numId="3" w16cid:durableId="1258055738">
    <w:abstractNumId w:val="29"/>
  </w:num>
  <w:num w:numId="4" w16cid:durableId="550924810">
    <w:abstractNumId w:val="24"/>
  </w:num>
  <w:num w:numId="5" w16cid:durableId="264046934">
    <w:abstractNumId w:val="5"/>
  </w:num>
  <w:num w:numId="6" w16cid:durableId="1557544241">
    <w:abstractNumId w:val="17"/>
  </w:num>
  <w:num w:numId="7" w16cid:durableId="2074503452">
    <w:abstractNumId w:val="19"/>
  </w:num>
  <w:num w:numId="8" w16cid:durableId="1303268159">
    <w:abstractNumId w:val="4"/>
  </w:num>
  <w:num w:numId="9" w16cid:durableId="648561005">
    <w:abstractNumId w:val="11"/>
  </w:num>
  <w:num w:numId="10" w16cid:durableId="494731677">
    <w:abstractNumId w:val="25"/>
  </w:num>
  <w:num w:numId="11" w16cid:durableId="1003780487">
    <w:abstractNumId w:val="23"/>
  </w:num>
  <w:num w:numId="12" w16cid:durableId="1845633768">
    <w:abstractNumId w:val="13"/>
  </w:num>
  <w:num w:numId="13" w16cid:durableId="1228498221">
    <w:abstractNumId w:val="12"/>
  </w:num>
  <w:num w:numId="14" w16cid:durableId="352734497">
    <w:abstractNumId w:val="21"/>
  </w:num>
  <w:num w:numId="15" w16cid:durableId="2126264967">
    <w:abstractNumId w:val="18"/>
  </w:num>
  <w:num w:numId="16" w16cid:durableId="1584601986">
    <w:abstractNumId w:val="33"/>
  </w:num>
  <w:num w:numId="17" w16cid:durableId="1129322573">
    <w:abstractNumId w:val="16"/>
  </w:num>
  <w:num w:numId="18" w16cid:durableId="35857932">
    <w:abstractNumId w:val="3"/>
  </w:num>
  <w:num w:numId="19" w16cid:durableId="2022974367">
    <w:abstractNumId w:val="8"/>
  </w:num>
  <w:num w:numId="20" w16cid:durableId="911768533">
    <w:abstractNumId w:val="30"/>
  </w:num>
  <w:num w:numId="21" w16cid:durableId="709302909">
    <w:abstractNumId w:val="0"/>
  </w:num>
  <w:num w:numId="22" w16cid:durableId="117650903">
    <w:abstractNumId w:val="22"/>
  </w:num>
  <w:num w:numId="23" w16cid:durableId="1425491920">
    <w:abstractNumId w:val="27"/>
  </w:num>
  <w:num w:numId="24" w16cid:durableId="155271876">
    <w:abstractNumId w:val="2"/>
  </w:num>
  <w:num w:numId="25" w16cid:durableId="807090977">
    <w:abstractNumId w:val="28"/>
  </w:num>
  <w:num w:numId="26" w16cid:durableId="1577130504">
    <w:abstractNumId w:val="36"/>
  </w:num>
  <w:num w:numId="27" w16cid:durableId="686563431">
    <w:abstractNumId w:val="10"/>
  </w:num>
  <w:num w:numId="28" w16cid:durableId="1882673328">
    <w:abstractNumId w:val="6"/>
  </w:num>
  <w:num w:numId="29" w16cid:durableId="136580032">
    <w:abstractNumId w:val="7"/>
  </w:num>
  <w:num w:numId="30" w16cid:durableId="765275628">
    <w:abstractNumId w:val="1"/>
  </w:num>
  <w:num w:numId="31" w16cid:durableId="321008664">
    <w:abstractNumId w:val="32"/>
  </w:num>
  <w:num w:numId="32" w16cid:durableId="476655471">
    <w:abstractNumId w:val="9"/>
  </w:num>
  <w:num w:numId="33" w16cid:durableId="1912696645">
    <w:abstractNumId w:val="15"/>
  </w:num>
  <w:num w:numId="34" w16cid:durableId="1928028770">
    <w:abstractNumId w:val="14"/>
  </w:num>
  <w:num w:numId="35" w16cid:durableId="426577808">
    <w:abstractNumId w:val="31"/>
  </w:num>
  <w:num w:numId="36" w16cid:durableId="2049910442">
    <w:abstractNumId w:val="20"/>
  </w:num>
  <w:num w:numId="37" w16cid:durableId="20826766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D2"/>
    <w:rsid w:val="000427CF"/>
    <w:rsid w:val="00334F1A"/>
    <w:rsid w:val="004C5966"/>
    <w:rsid w:val="004D0DD2"/>
    <w:rsid w:val="0084612F"/>
    <w:rsid w:val="00BA7C1B"/>
    <w:rsid w:val="00CD7AA7"/>
    <w:rsid w:val="00F47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D972"/>
  <w15:chartTrackingRefBased/>
  <w15:docId w15:val="{ECB291DF-3A01-47A1-B8E4-078E2DEE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D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D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D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D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D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D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D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D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D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D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D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D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DD2"/>
    <w:rPr>
      <w:rFonts w:eastAsiaTheme="majorEastAsia" w:cstheme="majorBidi"/>
      <w:color w:val="272727" w:themeColor="text1" w:themeTint="D8"/>
    </w:rPr>
  </w:style>
  <w:style w:type="paragraph" w:styleId="Title">
    <w:name w:val="Title"/>
    <w:basedOn w:val="Normal"/>
    <w:next w:val="Normal"/>
    <w:link w:val="TitleChar"/>
    <w:uiPriority w:val="10"/>
    <w:qFormat/>
    <w:rsid w:val="004D0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D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DD2"/>
    <w:pPr>
      <w:spacing w:before="160"/>
      <w:jc w:val="center"/>
    </w:pPr>
    <w:rPr>
      <w:i/>
      <w:iCs/>
      <w:color w:val="404040" w:themeColor="text1" w:themeTint="BF"/>
    </w:rPr>
  </w:style>
  <w:style w:type="character" w:customStyle="1" w:styleId="QuoteChar">
    <w:name w:val="Quote Char"/>
    <w:basedOn w:val="DefaultParagraphFont"/>
    <w:link w:val="Quote"/>
    <w:uiPriority w:val="29"/>
    <w:rsid w:val="004D0DD2"/>
    <w:rPr>
      <w:i/>
      <w:iCs/>
      <w:color w:val="404040" w:themeColor="text1" w:themeTint="BF"/>
    </w:rPr>
  </w:style>
  <w:style w:type="paragraph" w:styleId="ListParagraph">
    <w:name w:val="List Paragraph"/>
    <w:basedOn w:val="Normal"/>
    <w:uiPriority w:val="34"/>
    <w:qFormat/>
    <w:rsid w:val="004D0DD2"/>
    <w:pPr>
      <w:ind w:left="720"/>
      <w:contextualSpacing/>
    </w:pPr>
  </w:style>
  <w:style w:type="character" w:styleId="IntenseEmphasis">
    <w:name w:val="Intense Emphasis"/>
    <w:basedOn w:val="DefaultParagraphFont"/>
    <w:uiPriority w:val="21"/>
    <w:qFormat/>
    <w:rsid w:val="004D0DD2"/>
    <w:rPr>
      <w:i/>
      <w:iCs/>
      <w:color w:val="0F4761" w:themeColor="accent1" w:themeShade="BF"/>
    </w:rPr>
  </w:style>
  <w:style w:type="paragraph" w:styleId="IntenseQuote">
    <w:name w:val="Intense Quote"/>
    <w:basedOn w:val="Normal"/>
    <w:next w:val="Normal"/>
    <w:link w:val="IntenseQuoteChar"/>
    <w:uiPriority w:val="30"/>
    <w:qFormat/>
    <w:rsid w:val="004D0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DD2"/>
    <w:rPr>
      <w:i/>
      <w:iCs/>
      <w:color w:val="0F4761" w:themeColor="accent1" w:themeShade="BF"/>
    </w:rPr>
  </w:style>
  <w:style w:type="character" w:styleId="IntenseReference">
    <w:name w:val="Intense Reference"/>
    <w:basedOn w:val="DefaultParagraphFont"/>
    <w:uiPriority w:val="32"/>
    <w:qFormat/>
    <w:rsid w:val="004D0D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701806">
      <w:bodyDiv w:val="1"/>
      <w:marLeft w:val="0"/>
      <w:marRight w:val="0"/>
      <w:marTop w:val="0"/>
      <w:marBottom w:val="0"/>
      <w:divBdr>
        <w:top w:val="none" w:sz="0" w:space="0" w:color="auto"/>
        <w:left w:val="none" w:sz="0" w:space="0" w:color="auto"/>
        <w:bottom w:val="none" w:sz="0" w:space="0" w:color="auto"/>
        <w:right w:val="none" w:sz="0" w:space="0" w:color="auto"/>
      </w:divBdr>
      <w:divsChild>
        <w:div w:id="1452506342">
          <w:marLeft w:val="0"/>
          <w:marRight w:val="0"/>
          <w:marTop w:val="0"/>
          <w:marBottom w:val="0"/>
          <w:divBdr>
            <w:top w:val="none" w:sz="0" w:space="0" w:color="auto"/>
            <w:left w:val="none" w:sz="0" w:space="0" w:color="auto"/>
            <w:bottom w:val="none" w:sz="0" w:space="0" w:color="auto"/>
            <w:right w:val="none" w:sz="0" w:space="0" w:color="auto"/>
          </w:divBdr>
          <w:divsChild>
            <w:div w:id="310209813">
              <w:marLeft w:val="0"/>
              <w:marRight w:val="0"/>
              <w:marTop w:val="0"/>
              <w:marBottom w:val="0"/>
              <w:divBdr>
                <w:top w:val="none" w:sz="0" w:space="0" w:color="auto"/>
                <w:left w:val="none" w:sz="0" w:space="0" w:color="auto"/>
                <w:bottom w:val="none" w:sz="0" w:space="0" w:color="auto"/>
                <w:right w:val="none" w:sz="0" w:space="0" w:color="auto"/>
              </w:divBdr>
            </w:div>
            <w:div w:id="1711371644">
              <w:marLeft w:val="0"/>
              <w:marRight w:val="0"/>
              <w:marTop w:val="0"/>
              <w:marBottom w:val="0"/>
              <w:divBdr>
                <w:top w:val="none" w:sz="0" w:space="0" w:color="auto"/>
                <w:left w:val="none" w:sz="0" w:space="0" w:color="auto"/>
                <w:bottom w:val="none" w:sz="0" w:space="0" w:color="auto"/>
                <w:right w:val="none" w:sz="0" w:space="0" w:color="auto"/>
              </w:divBdr>
            </w:div>
            <w:div w:id="1576092279">
              <w:marLeft w:val="0"/>
              <w:marRight w:val="0"/>
              <w:marTop w:val="0"/>
              <w:marBottom w:val="0"/>
              <w:divBdr>
                <w:top w:val="none" w:sz="0" w:space="0" w:color="auto"/>
                <w:left w:val="none" w:sz="0" w:space="0" w:color="auto"/>
                <w:bottom w:val="none" w:sz="0" w:space="0" w:color="auto"/>
                <w:right w:val="none" w:sz="0" w:space="0" w:color="auto"/>
              </w:divBdr>
            </w:div>
            <w:div w:id="2003120570">
              <w:marLeft w:val="0"/>
              <w:marRight w:val="0"/>
              <w:marTop w:val="0"/>
              <w:marBottom w:val="0"/>
              <w:divBdr>
                <w:top w:val="none" w:sz="0" w:space="0" w:color="auto"/>
                <w:left w:val="none" w:sz="0" w:space="0" w:color="auto"/>
                <w:bottom w:val="none" w:sz="0" w:space="0" w:color="auto"/>
                <w:right w:val="none" w:sz="0" w:space="0" w:color="auto"/>
              </w:divBdr>
            </w:div>
            <w:div w:id="600337840">
              <w:marLeft w:val="0"/>
              <w:marRight w:val="0"/>
              <w:marTop w:val="0"/>
              <w:marBottom w:val="0"/>
              <w:divBdr>
                <w:top w:val="none" w:sz="0" w:space="0" w:color="auto"/>
                <w:left w:val="none" w:sz="0" w:space="0" w:color="auto"/>
                <w:bottom w:val="none" w:sz="0" w:space="0" w:color="auto"/>
                <w:right w:val="none" w:sz="0" w:space="0" w:color="auto"/>
              </w:divBdr>
            </w:div>
            <w:div w:id="647973550">
              <w:marLeft w:val="0"/>
              <w:marRight w:val="0"/>
              <w:marTop w:val="0"/>
              <w:marBottom w:val="0"/>
              <w:divBdr>
                <w:top w:val="none" w:sz="0" w:space="0" w:color="auto"/>
                <w:left w:val="none" w:sz="0" w:space="0" w:color="auto"/>
                <w:bottom w:val="none" w:sz="0" w:space="0" w:color="auto"/>
                <w:right w:val="none" w:sz="0" w:space="0" w:color="auto"/>
              </w:divBdr>
            </w:div>
            <w:div w:id="267396510">
              <w:marLeft w:val="0"/>
              <w:marRight w:val="0"/>
              <w:marTop w:val="0"/>
              <w:marBottom w:val="0"/>
              <w:divBdr>
                <w:top w:val="none" w:sz="0" w:space="0" w:color="auto"/>
                <w:left w:val="none" w:sz="0" w:space="0" w:color="auto"/>
                <w:bottom w:val="none" w:sz="0" w:space="0" w:color="auto"/>
                <w:right w:val="none" w:sz="0" w:space="0" w:color="auto"/>
              </w:divBdr>
            </w:div>
            <w:div w:id="1387408868">
              <w:marLeft w:val="0"/>
              <w:marRight w:val="0"/>
              <w:marTop w:val="0"/>
              <w:marBottom w:val="0"/>
              <w:divBdr>
                <w:top w:val="none" w:sz="0" w:space="0" w:color="auto"/>
                <w:left w:val="none" w:sz="0" w:space="0" w:color="auto"/>
                <w:bottom w:val="none" w:sz="0" w:space="0" w:color="auto"/>
                <w:right w:val="none" w:sz="0" w:space="0" w:color="auto"/>
              </w:divBdr>
            </w:div>
            <w:div w:id="320892351">
              <w:marLeft w:val="0"/>
              <w:marRight w:val="0"/>
              <w:marTop w:val="0"/>
              <w:marBottom w:val="0"/>
              <w:divBdr>
                <w:top w:val="none" w:sz="0" w:space="0" w:color="auto"/>
                <w:left w:val="none" w:sz="0" w:space="0" w:color="auto"/>
                <w:bottom w:val="none" w:sz="0" w:space="0" w:color="auto"/>
                <w:right w:val="none" w:sz="0" w:space="0" w:color="auto"/>
              </w:divBdr>
            </w:div>
            <w:div w:id="1315722915">
              <w:marLeft w:val="0"/>
              <w:marRight w:val="0"/>
              <w:marTop w:val="0"/>
              <w:marBottom w:val="0"/>
              <w:divBdr>
                <w:top w:val="none" w:sz="0" w:space="0" w:color="auto"/>
                <w:left w:val="none" w:sz="0" w:space="0" w:color="auto"/>
                <w:bottom w:val="none" w:sz="0" w:space="0" w:color="auto"/>
                <w:right w:val="none" w:sz="0" w:space="0" w:color="auto"/>
              </w:divBdr>
            </w:div>
            <w:div w:id="91513002">
              <w:marLeft w:val="0"/>
              <w:marRight w:val="0"/>
              <w:marTop w:val="0"/>
              <w:marBottom w:val="0"/>
              <w:divBdr>
                <w:top w:val="none" w:sz="0" w:space="0" w:color="auto"/>
                <w:left w:val="none" w:sz="0" w:space="0" w:color="auto"/>
                <w:bottom w:val="none" w:sz="0" w:space="0" w:color="auto"/>
                <w:right w:val="none" w:sz="0" w:space="0" w:color="auto"/>
              </w:divBdr>
            </w:div>
            <w:div w:id="1876043913">
              <w:marLeft w:val="0"/>
              <w:marRight w:val="0"/>
              <w:marTop w:val="0"/>
              <w:marBottom w:val="0"/>
              <w:divBdr>
                <w:top w:val="none" w:sz="0" w:space="0" w:color="auto"/>
                <w:left w:val="none" w:sz="0" w:space="0" w:color="auto"/>
                <w:bottom w:val="none" w:sz="0" w:space="0" w:color="auto"/>
                <w:right w:val="none" w:sz="0" w:space="0" w:color="auto"/>
              </w:divBdr>
            </w:div>
            <w:div w:id="1565331989">
              <w:marLeft w:val="0"/>
              <w:marRight w:val="0"/>
              <w:marTop w:val="0"/>
              <w:marBottom w:val="0"/>
              <w:divBdr>
                <w:top w:val="none" w:sz="0" w:space="0" w:color="auto"/>
                <w:left w:val="none" w:sz="0" w:space="0" w:color="auto"/>
                <w:bottom w:val="none" w:sz="0" w:space="0" w:color="auto"/>
                <w:right w:val="none" w:sz="0" w:space="0" w:color="auto"/>
              </w:divBdr>
            </w:div>
            <w:div w:id="498350959">
              <w:marLeft w:val="0"/>
              <w:marRight w:val="0"/>
              <w:marTop w:val="0"/>
              <w:marBottom w:val="0"/>
              <w:divBdr>
                <w:top w:val="none" w:sz="0" w:space="0" w:color="auto"/>
                <w:left w:val="none" w:sz="0" w:space="0" w:color="auto"/>
                <w:bottom w:val="none" w:sz="0" w:space="0" w:color="auto"/>
                <w:right w:val="none" w:sz="0" w:space="0" w:color="auto"/>
              </w:divBdr>
            </w:div>
            <w:div w:id="1034846073">
              <w:marLeft w:val="0"/>
              <w:marRight w:val="0"/>
              <w:marTop w:val="0"/>
              <w:marBottom w:val="0"/>
              <w:divBdr>
                <w:top w:val="none" w:sz="0" w:space="0" w:color="auto"/>
                <w:left w:val="none" w:sz="0" w:space="0" w:color="auto"/>
                <w:bottom w:val="none" w:sz="0" w:space="0" w:color="auto"/>
                <w:right w:val="none" w:sz="0" w:space="0" w:color="auto"/>
              </w:divBdr>
            </w:div>
            <w:div w:id="1644314672">
              <w:marLeft w:val="0"/>
              <w:marRight w:val="0"/>
              <w:marTop w:val="0"/>
              <w:marBottom w:val="0"/>
              <w:divBdr>
                <w:top w:val="none" w:sz="0" w:space="0" w:color="auto"/>
                <w:left w:val="none" w:sz="0" w:space="0" w:color="auto"/>
                <w:bottom w:val="none" w:sz="0" w:space="0" w:color="auto"/>
                <w:right w:val="none" w:sz="0" w:space="0" w:color="auto"/>
              </w:divBdr>
            </w:div>
            <w:div w:id="351691507">
              <w:marLeft w:val="0"/>
              <w:marRight w:val="0"/>
              <w:marTop w:val="0"/>
              <w:marBottom w:val="0"/>
              <w:divBdr>
                <w:top w:val="none" w:sz="0" w:space="0" w:color="auto"/>
                <w:left w:val="none" w:sz="0" w:space="0" w:color="auto"/>
                <w:bottom w:val="none" w:sz="0" w:space="0" w:color="auto"/>
                <w:right w:val="none" w:sz="0" w:space="0" w:color="auto"/>
              </w:divBdr>
            </w:div>
            <w:div w:id="410080141">
              <w:marLeft w:val="0"/>
              <w:marRight w:val="0"/>
              <w:marTop w:val="0"/>
              <w:marBottom w:val="0"/>
              <w:divBdr>
                <w:top w:val="none" w:sz="0" w:space="0" w:color="auto"/>
                <w:left w:val="none" w:sz="0" w:space="0" w:color="auto"/>
                <w:bottom w:val="none" w:sz="0" w:space="0" w:color="auto"/>
                <w:right w:val="none" w:sz="0" w:space="0" w:color="auto"/>
              </w:divBdr>
            </w:div>
            <w:div w:id="1750804280">
              <w:marLeft w:val="0"/>
              <w:marRight w:val="0"/>
              <w:marTop w:val="0"/>
              <w:marBottom w:val="0"/>
              <w:divBdr>
                <w:top w:val="none" w:sz="0" w:space="0" w:color="auto"/>
                <w:left w:val="none" w:sz="0" w:space="0" w:color="auto"/>
                <w:bottom w:val="none" w:sz="0" w:space="0" w:color="auto"/>
                <w:right w:val="none" w:sz="0" w:space="0" w:color="auto"/>
              </w:divBdr>
            </w:div>
            <w:div w:id="536431877">
              <w:marLeft w:val="0"/>
              <w:marRight w:val="0"/>
              <w:marTop w:val="0"/>
              <w:marBottom w:val="0"/>
              <w:divBdr>
                <w:top w:val="none" w:sz="0" w:space="0" w:color="auto"/>
                <w:left w:val="none" w:sz="0" w:space="0" w:color="auto"/>
                <w:bottom w:val="none" w:sz="0" w:space="0" w:color="auto"/>
                <w:right w:val="none" w:sz="0" w:space="0" w:color="auto"/>
              </w:divBdr>
            </w:div>
          </w:divsChild>
        </w:div>
        <w:div w:id="1056127420">
          <w:marLeft w:val="0"/>
          <w:marRight w:val="0"/>
          <w:marTop w:val="0"/>
          <w:marBottom w:val="0"/>
          <w:divBdr>
            <w:top w:val="none" w:sz="0" w:space="0" w:color="auto"/>
            <w:left w:val="none" w:sz="0" w:space="0" w:color="auto"/>
            <w:bottom w:val="none" w:sz="0" w:space="0" w:color="auto"/>
            <w:right w:val="none" w:sz="0" w:space="0" w:color="auto"/>
          </w:divBdr>
        </w:div>
        <w:div w:id="1866625967">
          <w:marLeft w:val="0"/>
          <w:marRight w:val="0"/>
          <w:marTop w:val="0"/>
          <w:marBottom w:val="0"/>
          <w:divBdr>
            <w:top w:val="none" w:sz="0" w:space="0" w:color="auto"/>
            <w:left w:val="none" w:sz="0" w:space="0" w:color="auto"/>
            <w:bottom w:val="none" w:sz="0" w:space="0" w:color="auto"/>
            <w:right w:val="none" w:sz="0" w:space="0" w:color="auto"/>
          </w:divBdr>
        </w:div>
        <w:div w:id="485319494">
          <w:marLeft w:val="0"/>
          <w:marRight w:val="0"/>
          <w:marTop w:val="0"/>
          <w:marBottom w:val="0"/>
          <w:divBdr>
            <w:top w:val="none" w:sz="0" w:space="0" w:color="auto"/>
            <w:left w:val="none" w:sz="0" w:space="0" w:color="auto"/>
            <w:bottom w:val="none" w:sz="0" w:space="0" w:color="auto"/>
            <w:right w:val="none" w:sz="0" w:space="0" w:color="auto"/>
          </w:divBdr>
        </w:div>
        <w:div w:id="595141290">
          <w:marLeft w:val="0"/>
          <w:marRight w:val="0"/>
          <w:marTop w:val="0"/>
          <w:marBottom w:val="0"/>
          <w:divBdr>
            <w:top w:val="none" w:sz="0" w:space="0" w:color="auto"/>
            <w:left w:val="none" w:sz="0" w:space="0" w:color="auto"/>
            <w:bottom w:val="none" w:sz="0" w:space="0" w:color="auto"/>
            <w:right w:val="none" w:sz="0" w:space="0" w:color="auto"/>
          </w:divBdr>
        </w:div>
        <w:div w:id="1694696157">
          <w:marLeft w:val="0"/>
          <w:marRight w:val="0"/>
          <w:marTop w:val="0"/>
          <w:marBottom w:val="0"/>
          <w:divBdr>
            <w:top w:val="none" w:sz="0" w:space="0" w:color="auto"/>
            <w:left w:val="none" w:sz="0" w:space="0" w:color="auto"/>
            <w:bottom w:val="none" w:sz="0" w:space="0" w:color="auto"/>
            <w:right w:val="none" w:sz="0" w:space="0" w:color="auto"/>
          </w:divBdr>
        </w:div>
        <w:div w:id="1926693471">
          <w:marLeft w:val="0"/>
          <w:marRight w:val="0"/>
          <w:marTop w:val="0"/>
          <w:marBottom w:val="0"/>
          <w:divBdr>
            <w:top w:val="none" w:sz="0" w:space="0" w:color="auto"/>
            <w:left w:val="none" w:sz="0" w:space="0" w:color="auto"/>
            <w:bottom w:val="none" w:sz="0" w:space="0" w:color="auto"/>
            <w:right w:val="none" w:sz="0" w:space="0" w:color="auto"/>
          </w:divBdr>
        </w:div>
        <w:div w:id="1847010677">
          <w:marLeft w:val="0"/>
          <w:marRight w:val="0"/>
          <w:marTop w:val="0"/>
          <w:marBottom w:val="0"/>
          <w:divBdr>
            <w:top w:val="none" w:sz="0" w:space="0" w:color="auto"/>
            <w:left w:val="none" w:sz="0" w:space="0" w:color="auto"/>
            <w:bottom w:val="none" w:sz="0" w:space="0" w:color="auto"/>
            <w:right w:val="none" w:sz="0" w:space="0" w:color="auto"/>
          </w:divBdr>
        </w:div>
        <w:div w:id="83841103">
          <w:marLeft w:val="0"/>
          <w:marRight w:val="0"/>
          <w:marTop w:val="0"/>
          <w:marBottom w:val="0"/>
          <w:divBdr>
            <w:top w:val="none" w:sz="0" w:space="0" w:color="auto"/>
            <w:left w:val="none" w:sz="0" w:space="0" w:color="auto"/>
            <w:bottom w:val="none" w:sz="0" w:space="0" w:color="auto"/>
            <w:right w:val="none" w:sz="0" w:space="0" w:color="auto"/>
          </w:divBdr>
        </w:div>
        <w:div w:id="2031567245">
          <w:marLeft w:val="0"/>
          <w:marRight w:val="0"/>
          <w:marTop w:val="0"/>
          <w:marBottom w:val="0"/>
          <w:divBdr>
            <w:top w:val="none" w:sz="0" w:space="0" w:color="auto"/>
            <w:left w:val="none" w:sz="0" w:space="0" w:color="auto"/>
            <w:bottom w:val="none" w:sz="0" w:space="0" w:color="auto"/>
            <w:right w:val="none" w:sz="0" w:space="0" w:color="auto"/>
          </w:divBdr>
        </w:div>
        <w:div w:id="1532184452">
          <w:marLeft w:val="0"/>
          <w:marRight w:val="0"/>
          <w:marTop w:val="0"/>
          <w:marBottom w:val="0"/>
          <w:divBdr>
            <w:top w:val="none" w:sz="0" w:space="0" w:color="auto"/>
            <w:left w:val="none" w:sz="0" w:space="0" w:color="auto"/>
            <w:bottom w:val="none" w:sz="0" w:space="0" w:color="auto"/>
            <w:right w:val="none" w:sz="0" w:space="0" w:color="auto"/>
          </w:divBdr>
        </w:div>
        <w:div w:id="724573716">
          <w:marLeft w:val="0"/>
          <w:marRight w:val="0"/>
          <w:marTop w:val="0"/>
          <w:marBottom w:val="0"/>
          <w:divBdr>
            <w:top w:val="none" w:sz="0" w:space="0" w:color="auto"/>
            <w:left w:val="none" w:sz="0" w:space="0" w:color="auto"/>
            <w:bottom w:val="none" w:sz="0" w:space="0" w:color="auto"/>
            <w:right w:val="none" w:sz="0" w:space="0" w:color="auto"/>
          </w:divBdr>
        </w:div>
        <w:div w:id="24252472">
          <w:marLeft w:val="0"/>
          <w:marRight w:val="0"/>
          <w:marTop w:val="0"/>
          <w:marBottom w:val="0"/>
          <w:divBdr>
            <w:top w:val="none" w:sz="0" w:space="0" w:color="auto"/>
            <w:left w:val="none" w:sz="0" w:space="0" w:color="auto"/>
            <w:bottom w:val="none" w:sz="0" w:space="0" w:color="auto"/>
            <w:right w:val="none" w:sz="0" w:space="0" w:color="auto"/>
          </w:divBdr>
        </w:div>
        <w:div w:id="1123692819">
          <w:marLeft w:val="0"/>
          <w:marRight w:val="0"/>
          <w:marTop w:val="0"/>
          <w:marBottom w:val="0"/>
          <w:divBdr>
            <w:top w:val="none" w:sz="0" w:space="0" w:color="auto"/>
            <w:left w:val="none" w:sz="0" w:space="0" w:color="auto"/>
            <w:bottom w:val="none" w:sz="0" w:space="0" w:color="auto"/>
            <w:right w:val="none" w:sz="0" w:space="0" w:color="auto"/>
          </w:divBdr>
        </w:div>
        <w:div w:id="879391785">
          <w:marLeft w:val="0"/>
          <w:marRight w:val="0"/>
          <w:marTop w:val="0"/>
          <w:marBottom w:val="0"/>
          <w:divBdr>
            <w:top w:val="none" w:sz="0" w:space="0" w:color="auto"/>
            <w:left w:val="none" w:sz="0" w:space="0" w:color="auto"/>
            <w:bottom w:val="none" w:sz="0" w:space="0" w:color="auto"/>
            <w:right w:val="none" w:sz="0" w:space="0" w:color="auto"/>
          </w:divBdr>
        </w:div>
        <w:div w:id="1899391220">
          <w:marLeft w:val="0"/>
          <w:marRight w:val="0"/>
          <w:marTop w:val="0"/>
          <w:marBottom w:val="0"/>
          <w:divBdr>
            <w:top w:val="none" w:sz="0" w:space="0" w:color="auto"/>
            <w:left w:val="none" w:sz="0" w:space="0" w:color="auto"/>
            <w:bottom w:val="none" w:sz="0" w:space="0" w:color="auto"/>
            <w:right w:val="none" w:sz="0" w:space="0" w:color="auto"/>
          </w:divBdr>
        </w:div>
        <w:div w:id="2037654635">
          <w:marLeft w:val="0"/>
          <w:marRight w:val="0"/>
          <w:marTop w:val="0"/>
          <w:marBottom w:val="0"/>
          <w:divBdr>
            <w:top w:val="none" w:sz="0" w:space="0" w:color="auto"/>
            <w:left w:val="none" w:sz="0" w:space="0" w:color="auto"/>
            <w:bottom w:val="none" w:sz="0" w:space="0" w:color="auto"/>
            <w:right w:val="none" w:sz="0" w:space="0" w:color="auto"/>
          </w:divBdr>
        </w:div>
        <w:div w:id="944653540">
          <w:marLeft w:val="0"/>
          <w:marRight w:val="0"/>
          <w:marTop w:val="0"/>
          <w:marBottom w:val="0"/>
          <w:divBdr>
            <w:top w:val="none" w:sz="0" w:space="0" w:color="auto"/>
            <w:left w:val="none" w:sz="0" w:space="0" w:color="auto"/>
            <w:bottom w:val="none" w:sz="0" w:space="0" w:color="auto"/>
            <w:right w:val="none" w:sz="0" w:space="0" w:color="auto"/>
          </w:divBdr>
        </w:div>
        <w:div w:id="2017686774">
          <w:marLeft w:val="0"/>
          <w:marRight w:val="0"/>
          <w:marTop w:val="0"/>
          <w:marBottom w:val="0"/>
          <w:divBdr>
            <w:top w:val="none" w:sz="0" w:space="0" w:color="auto"/>
            <w:left w:val="none" w:sz="0" w:space="0" w:color="auto"/>
            <w:bottom w:val="none" w:sz="0" w:space="0" w:color="auto"/>
            <w:right w:val="none" w:sz="0" w:space="0" w:color="auto"/>
          </w:divBdr>
        </w:div>
        <w:div w:id="750085781">
          <w:marLeft w:val="0"/>
          <w:marRight w:val="0"/>
          <w:marTop w:val="0"/>
          <w:marBottom w:val="0"/>
          <w:divBdr>
            <w:top w:val="none" w:sz="0" w:space="0" w:color="auto"/>
            <w:left w:val="none" w:sz="0" w:space="0" w:color="auto"/>
            <w:bottom w:val="none" w:sz="0" w:space="0" w:color="auto"/>
            <w:right w:val="none" w:sz="0" w:space="0" w:color="auto"/>
          </w:divBdr>
        </w:div>
        <w:div w:id="315039082">
          <w:marLeft w:val="0"/>
          <w:marRight w:val="0"/>
          <w:marTop w:val="0"/>
          <w:marBottom w:val="0"/>
          <w:divBdr>
            <w:top w:val="none" w:sz="0" w:space="0" w:color="auto"/>
            <w:left w:val="none" w:sz="0" w:space="0" w:color="auto"/>
            <w:bottom w:val="none" w:sz="0" w:space="0" w:color="auto"/>
            <w:right w:val="none" w:sz="0" w:space="0" w:color="auto"/>
          </w:divBdr>
        </w:div>
        <w:div w:id="251285500">
          <w:marLeft w:val="0"/>
          <w:marRight w:val="0"/>
          <w:marTop w:val="0"/>
          <w:marBottom w:val="0"/>
          <w:divBdr>
            <w:top w:val="none" w:sz="0" w:space="0" w:color="auto"/>
            <w:left w:val="none" w:sz="0" w:space="0" w:color="auto"/>
            <w:bottom w:val="none" w:sz="0" w:space="0" w:color="auto"/>
            <w:right w:val="none" w:sz="0" w:space="0" w:color="auto"/>
          </w:divBdr>
          <w:divsChild>
            <w:div w:id="1933706881">
              <w:marLeft w:val="0"/>
              <w:marRight w:val="0"/>
              <w:marTop w:val="0"/>
              <w:marBottom w:val="0"/>
              <w:divBdr>
                <w:top w:val="none" w:sz="0" w:space="0" w:color="auto"/>
                <w:left w:val="none" w:sz="0" w:space="0" w:color="auto"/>
                <w:bottom w:val="none" w:sz="0" w:space="0" w:color="auto"/>
                <w:right w:val="none" w:sz="0" w:space="0" w:color="auto"/>
              </w:divBdr>
            </w:div>
            <w:div w:id="6292531">
              <w:marLeft w:val="0"/>
              <w:marRight w:val="0"/>
              <w:marTop w:val="0"/>
              <w:marBottom w:val="0"/>
              <w:divBdr>
                <w:top w:val="none" w:sz="0" w:space="0" w:color="auto"/>
                <w:left w:val="none" w:sz="0" w:space="0" w:color="auto"/>
                <w:bottom w:val="none" w:sz="0" w:space="0" w:color="auto"/>
                <w:right w:val="none" w:sz="0" w:space="0" w:color="auto"/>
              </w:divBdr>
            </w:div>
            <w:div w:id="1787583010">
              <w:marLeft w:val="0"/>
              <w:marRight w:val="0"/>
              <w:marTop w:val="0"/>
              <w:marBottom w:val="0"/>
              <w:divBdr>
                <w:top w:val="none" w:sz="0" w:space="0" w:color="auto"/>
                <w:left w:val="none" w:sz="0" w:space="0" w:color="auto"/>
                <w:bottom w:val="none" w:sz="0" w:space="0" w:color="auto"/>
                <w:right w:val="none" w:sz="0" w:space="0" w:color="auto"/>
              </w:divBdr>
            </w:div>
            <w:div w:id="662583474">
              <w:marLeft w:val="0"/>
              <w:marRight w:val="0"/>
              <w:marTop w:val="0"/>
              <w:marBottom w:val="0"/>
              <w:divBdr>
                <w:top w:val="none" w:sz="0" w:space="0" w:color="auto"/>
                <w:left w:val="none" w:sz="0" w:space="0" w:color="auto"/>
                <w:bottom w:val="none" w:sz="0" w:space="0" w:color="auto"/>
                <w:right w:val="none" w:sz="0" w:space="0" w:color="auto"/>
              </w:divBdr>
            </w:div>
            <w:div w:id="143858641">
              <w:marLeft w:val="0"/>
              <w:marRight w:val="0"/>
              <w:marTop w:val="0"/>
              <w:marBottom w:val="0"/>
              <w:divBdr>
                <w:top w:val="none" w:sz="0" w:space="0" w:color="auto"/>
                <w:left w:val="none" w:sz="0" w:space="0" w:color="auto"/>
                <w:bottom w:val="none" w:sz="0" w:space="0" w:color="auto"/>
                <w:right w:val="none" w:sz="0" w:space="0" w:color="auto"/>
              </w:divBdr>
            </w:div>
            <w:div w:id="1860044850">
              <w:marLeft w:val="0"/>
              <w:marRight w:val="0"/>
              <w:marTop w:val="0"/>
              <w:marBottom w:val="0"/>
              <w:divBdr>
                <w:top w:val="none" w:sz="0" w:space="0" w:color="auto"/>
                <w:left w:val="none" w:sz="0" w:space="0" w:color="auto"/>
                <w:bottom w:val="none" w:sz="0" w:space="0" w:color="auto"/>
                <w:right w:val="none" w:sz="0" w:space="0" w:color="auto"/>
              </w:divBdr>
            </w:div>
            <w:div w:id="14314042">
              <w:marLeft w:val="0"/>
              <w:marRight w:val="0"/>
              <w:marTop w:val="0"/>
              <w:marBottom w:val="0"/>
              <w:divBdr>
                <w:top w:val="none" w:sz="0" w:space="0" w:color="auto"/>
                <w:left w:val="none" w:sz="0" w:space="0" w:color="auto"/>
                <w:bottom w:val="none" w:sz="0" w:space="0" w:color="auto"/>
                <w:right w:val="none" w:sz="0" w:space="0" w:color="auto"/>
              </w:divBdr>
            </w:div>
            <w:div w:id="1478959278">
              <w:marLeft w:val="0"/>
              <w:marRight w:val="0"/>
              <w:marTop w:val="0"/>
              <w:marBottom w:val="0"/>
              <w:divBdr>
                <w:top w:val="none" w:sz="0" w:space="0" w:color="auto"/>
                <w:left w:val="none" w:sz="0" w:space="0" w:color="auto"/>
                <w:bottom w:val="none" w:sz="0" w:space="0" w:color="auto"/>
                <w:right w:val="none" w:sz="0" w:space="0" w:color="auto"/>
              </w:divBdr>
            </w:div>
            <w:div w:id="1153911153">
              <w:marLeft w:val="0"/>
              <w:marRight w:val="0"/>
              <w:marTop w:val="0"/>
              <w:marBottom w:val="0"/>
              <w:divBdr>
                <w:top w:val="none" w:sz="0" w:space="0" w:color="auto"/>
                <w:left w:val="none" w:sz="0" w:space="0" w:color="auto"/>
                <w:bottom w:val="none" w:sz="0" w:space="0" w:color="auto"/>
                <w:right w:val="none" w:sz="0" w:space="0" w:color="auto"/>
              </w:divBdr>
            </w:div>
            <w:div w:id="1877083062">
              <w:marLeft w:val="0"/>
              <w:marRight w:val="0"/>
              <w:marTop w:val="0"/>
              <w:marBottom w:val="0"/>
              <w:divBdr>
                <w:top w:val="none" w:sz="0" w:space="0" w:color="auto"/>
                <w:left w:val="none" w:sz="0" w:space="0" w:color="auto"/>
                <w:bottom w:val="none" w:sz="0" w:space="0" w:color="auto"/>
                <w:right w:val="none" w:sz="0" w:space="0" w:color="auto"/>
              </w:divBdr>
            </w:div>
            <w:div w:id="976229036">
              <w:marLeft w:val="0"/>
              <w:marRight w:val="0"/>
              <w:marTop w:val="0"/>
              <w:marBottom w:val="0"/>
              <w:divBdr>
                <w:top w:val="none" w:sz="0" w:space="0" w:color="auto"/>
                <w:left w:val="none" w:sz="0" w:space="0" w:color="auto"/>
                <w:bottom w:val="none" w:sz="0" w:space="0" w:color="auto"/>
                <w:right w:val="none" w:sz="0" w:space="0" w:color="auto"/>
              </w:divBdr>
            </w:div>
            <w:div w:id="127940111">
              <w:marLeft w:val="0"/>
              <w:marRight w:val="0"/>
              <w:marTop w:val="0"/>
              <w:marBottom w:val="0"/>
              <w:divBdr>
                <w:top w:val="none" w:sz="0" w:space="0" w:color="auto"/>
                <w:left w:val="none" w:sz="0" w:space="0" w:color="auto"/>
                <w:bottom w:val="none" w:sz="0" w:space="0" w:color="auto"/>
                <w:right w:val="none" w:sz="0" w:space="0" w:color="auto"/>
              </w:divBdr>
            </w:div>
            <w:div w:id="429669768">
              <w:marLeft w:val="0"/>
              <w:marRight w:val="0"/>
              <w:marTop w:val="0"/>
              <w:marBottom w:val="0"/>
              <w:divBdr>
                <w:top w:val="none" w:sz="0" w:space="0" w:color="auto"/>
                <w:left w:val="none" w:sz="0" w:space="0" w:color="auto"/>
                <w:bottom w:val="none" w:sz="0" w:space="0" w:color="auto"/>
                <w:right w:val="none" w:sz="0" w:space="0" w:color="auto"/>
              </w:divBdr>
            </w:div>
            <w:div w:id="2147383870">
              <w:marLeft w:val="0"/>
              <w:marRight w:val="0"/>
              <w:marTop w:val="0"/>
              <w:marBottom w:val="0"/>
              <w:divBdr>
                <w:top w:val="none" w:sz="0" w:space="0" w:color="auto"/>
                <w:left w:val="none" w:sz="0" w:space="0" w:color="auto"/>
                <w:bottom w:val="none" w:sz="0" w:space="0" w:color="auto"/>
                <w:right w:val="none" w:sz="0" w:space="0" w:color="auto"/>
              </w:divBdr>
            </w:div>
            <w:div w:id="1669795704">
              <w:marLeft w:val="0"/>
              <w:marRight w:val="0"/>
              <w:marTop w:val="0"/>
              <w:marBottom w:val="0"/>
              <w:divBdr>
                <w:top w:val="none" w:sz="0" w:space="0" w:color="auto"/>
                <w:left w:val="none" w:sz="0" w:space="0" w:color="auto"/>
                <w:bottom w:val="none" w:sz="0" w:space="0" w:color="auto"/>
                <w:right w:val="none" w:sz="0" w:space="0" w:color="auto"/>
              </w:divBdr>
            </w:div>
            <w:div w:id="1833250138">
              <w:marLeft w:val="0"/>
              <w:marRight w:val="0"/>
              <w:marTop w:val="0"/>
              <w:marBottom w:val="0"/>
              <w:divBdr>
                <w:top w:val="none" w:sz="0" w:space="0" w:color="auto"/>
                <w:left w:val="none" w:sz="0" w:space="0" w:color="auto"/>
                <w:bottom w:val="none" w:sz="0" w:space="0" w:color="auto"/>
                <w:right w:val="none" w:sz="0" w:space="0" w:color="auto"/>
              </w:divBdr>
            </w:div>
            <w:div w:id="1527720060">
              <w:marLeft w:val="0"/>
              <w:marRight w:val="0"/>
              <w:marTop w:val="0"/>
              <w:marBottom w:val="0"/>
              <w:divBdr>
                <w:top w:val="none" w:sz="0" w:space="0" w:color="auto"/>
                <w:left w:val="none" w:sz="0" w:space="0" w:color="auto"/>
                <w:bottom w:val="none" w:sz="0" w:space="0" w:color="auto"/>
                <w:right w:val="none" w:sz="0" w:space="0" w:color="auto"/>
              </w:divBdr>
            </w:div>
            <w:div w:id="1027831228">
              <w:marLeft w:val="0"/>
              <w:marRight w:val="0"/>
              <w:marTop w:val="0"/>
              <w:marBottom w:val="0"/>
              <w:divBdr>
                <w:top w:val="none" w:sz="0" w:space="0" w:color="auto"/>
                <w:left w:val="none" w:sz="0" w:space="0" w:color="auto"/>
                <w:bottom w:val="none" w:sz="0" w:space="0" w:color="auto"/>
                <w:right w:val="none" w:sz="0" w:space="0" w:color="auto"/>
              </w:divBdr>
            </w:div>
            <w:div w:id="1927108689">
              <w:marLeft w:val="0"/>
              <w:marRight w:val="0"/>
              <w:marTop w:val="0"/>
              <w:marBottom w:val="0"/>
              <w:divBdr>
                <w:top w:val="none" w:sz="0" w:space="0" w:color="auto"/>
                <w:left w:val="none" w:sz="0" w:space="0" w:color="auto"/>
                <w:bottom w:val="none" w:sz="0" w:space="0" w:color="auto"/>
                <w:right w:val="none" w:sz="0" w:space="0" w:color="auto"/>
              </w:divBdr>
            </w:div>
            <w:div w:id="1779987558">
              <w:marLeft w:val="0"/>
              <w:marRight w:val="0"/>
              <w:marTop w:val="0"/>
              <w:marBottom w:val="0"/>
              <w:divBdr>
                <w:top w:val="none" w:sz="0" w:space="0" w:color="auto"/>
                <w:left w:val="none" w:sz="0" w:space="0" w:color="auto"/>
                <w:bottom w:val="none" w:sz="0" w:space="0" w:color="auto"/>
                <w:right w:val="none" w:sz="0" w:space="0" w:color="auto"/>
              </w:divBdr>
            </w:div>
          </w:divsChild>
        </w:div>
        <w:div w:id="140856754">
          <w:marLeft w:val="0"/>
          <w:marRight w:val="0"/>
          <w:marTop w:val="0"/>
          <w:marBottom w:val="0"/>
          <w:divBdr>
            <w:top w:val="none" w:sz="0" w:space="0" w:color="auto"/>
            <w:left w:val="none" w:sz="0" w:space="0" w:color="auto"/>
            <w:bottom w:val="none" w:sz="0" w:space="0" w:color="auto"/>
            <w:right w:val="none" w:sz="0" w:space="0" w:color="auto"/>
          </w:divBdr>
          <w:divsChild>
            <w:div w:id="1689023266">
              <w:marLeft w:val="0"/>
              <w:marRight w:val="0"/>
              <w:marTop w:val="0"/>
              <w:marBottom w:val="0"/>
              <w:divBdr>
                <w:top w:val="none" w:sz="0" w:space="0" w:color="auto"/>
                <w:left w:val="none" w:sz="0" w:space="0" w:color="auto"/>
                <w:bottom w:val="none" w:sz="0" w:space="0" w:color="auto"/>
                <w:right w:val="none" w:sz="0" w:space="0" w:color="auto"/>
              </w:divBdr>
            </w:div>
            <w:div w:id="480197692">
              <w:marLeft w:val="0"/>
              <w:marRight w:val="0"/>
              <w:marTop w:val="0"/>
              <w:marBottom w:val="0"/>
              <w:divBdr>
                <w:top w:val="none" w:sz="0" w:space="0" w:color="auto"/>
                <w:left w:val="none" w:sz="0" w:space="0" w:color="auto"/>
                <w:bottom w:val="none" w:sz="0" w:space="0" w:color="auto"/>
                <w:right w:val="none" w:sz="0" w:space="0" w:color="auto"/>
              </w:divBdr>
            </w:div>
            <w:div w:id="2063214545">
              <w:marLeft w:val="0"/>
              <w:marRight w:val="0"/>
              <w:marTop w:val="0"/>
              <w:marBottom w:val="0"/>
              <w:divBdr>
                <w:top w:val="none" w:sz="0" w:space="0" w:color="auto"/>
                <w:left w:val="none" w:sz="0" w:space="0" w:color="auto"/>
                <w:bottom w:val="none" w:sz="0" w:space="0" w:color="auto"/>
                <w:right w:val="none" w:sz="0" w:space="0" w:color="auto"/>
              </w:divBdr>
            </w:div>
            <w:div w:id="967979118">
              <w:marLeft w:val="0"/>
              <w:marRight w:val="0"/>
              <w:marTop w:val="0"/>
              <w:marBottom w:val="0"/>
              <w:divBdr>
                <w:top w:val="none" w:sz="0" w:space="0" w:color="auto"/>
                <w:left w:val="none" w:sz="0" w:space="0" w:color="auto"/>
                <w:bottom w:val="none" w:sz="0" w:space="0" w:color="auto"/>
                <w:right w:val="none" w:sz="0" w:space="0" w:color="auto"/>
              </w:divBdr>
            </w:div>
            <w:div w:id="1385329813">
              <w:marLeft w:val="0"/>
              <w:marRight w:val="0"/>
              <w:marTop w:val="0"/>
              <w:marBottom w:val="0"/>
              <w:divBdr>
                <w:top w:val="none" w:sz="0" w:space="0" w:color="auto"/>
                <w:left w:val="none" w:sz="0" w:space="0" w:color="auto"/>
                <w:bottom w:val="none" w:sz="0" w:space="0" w:color="auto"/>
                <w:right w:val="none" w:sz="0" w:space="0" w:color="auto"/>
              </w:divBdr>
            </w:div>
            <w:div w:id="1726828188">
              <w:marLeft w:val="0"/>
              <w:marRight w:val="0"/>
              <w:marTop w:val="0"/>
              <w:marBottom w:val="0"/>
              <w:divBdr>
                <w:top w:val="none" w:sz="0" w:space="0" w:color="auto"/>
                <w:left w:val="none" w:sz="0" w:space="0" w:color="auto"/>
                <w:bottom w:val="none" w:sz="0" w:space="0" w:color="auto"/>
                <w:right w:val="none" w:sz="0" w:space="0" w:color="auto"/>
              </w:divBdr>
            </w:div>
            <w:div w:id="1747922602">
              <w:marLeft w:val="0"/>
              <w:marRight w:val="0"/>
              <w:marTop w:val="0"/>
              <w:marBottom w:val="0"/>
              <w:divBdr>
                <w:top w:val="none" w:sz="0" w:space="0" w:color="auto"/>
                <w:left w:val="none" w:sz="0" w:space="0" w:color="auto"/>
                <w:bottom w:val="none" w:sz="0" w:space="0" w:color="auto"/>
                <w:right w:val="none" w:sz="0" w:space="0" w:color="auto"/>
              </w:divBdr>
            </w:div>
            <w:div w:id="1867909391">
              <w:marLeft w:val="0"/>
              <w:marRight w:val="0"/>
              <w:marTop w:val="0"/>
              <w:marBottom w:val="0"/>
              <w:divBdr>
                <w:top w:val="none" w:sz="0" w:space="0" w:color="auto"/>
                <w:left w:val="none" w:sz="0" w:space="0" w:color="auto"/>
                <w:bottom w:val="none" w:sz="0" w:space="0" w:color="auto"/>
                <w:right w:val="none" w:sz="0" w:space="0" w:color="auto"/>
              </w:divBdr>
            </w:div>
            <w:div w:id="1342733586">
              <w:marLeft w:val="0"/>
              <w:marRight w:val="0"/>
              <w:marTop w:val="0"/>
              <w:marBottom w:val="0"/>
              <w:divBdr>
                <w:top w:val="none" w:sz="0" w:space="0" w:color="auto"/>
                <w:left w:val="none" w:sz="0" w:space="0" w:color="auto"/>
                <w:bottom w:val="none" w:sz="0" w:space="0" w:color="auto"/>
                <w:right w:val="none" w:sz="0" w:space="0" w:color="auto"/>
              </w:divBdr>
            </w:div>
            <w:div w:id="1464540432">
              <w:marLeft w:val="0"/>
              <w:marRight w:val="0"/>
              <w:marTop w:val="0"/>
              <w:marBottom w:val="0"/>
              <w:divBdr>
                <w:top w:val="none" w:sz="0" w:space="0" w:color="auto"/>
                <w:left w:val="none" w:sz="0" w:space="0" w:color="auto"/>
                <w:bottom w:val="none" w:sz="0" w:space="0" w:color="auto"/>
                <w:right w:val="none" w:sz="0" w:space="0" w:color="auto"/>
              </w:divBdr>
            </w:div>
            <w:div w:id="53895050">
              <w:marLeft w:val="0"/>
              <w:marRight w:val="0"/>
              <w:marTop w:val="0"/>
              <w:marBottom w:val="0"/>
              <w:divBdr>
                <w:top w:val="none" w:sz="0" w:space="0" w:color="auto"/>
                <w:left w:val="none" w:sz="0" w:space="0" w:color="auto"/>
                <w:bottom w:val="none" w:sz="0" w:space="0" w:color="auto"/>
                <w:right w:val="none" w:sz="0" w:space="0" w:color="auto"/>
              </w:divBdr>
            </w:div>
            <w:div w:id="502739985">
              <w:marLeft w:val="0"/>
              <w:marRight w:val="0"/>
              <w:marTop w:val="0"/>
              <w:marBottom w:val="0"/>
              <w:divBdr>
                <w:top w:val="none" w:sz="0" w:space="0" w:color="auto"/>
                <w:left w:val="none" w:sz="0" w:space="0" w:color="auto"/>
                <w:bottom w:val="none" w:sz="0" w:space="0" w:color="auto"/>
                <w:right w:val="none" w:sz="0" w:space="0" w:color="auto"/>
              </w:divBdr>
            </w:div>
            <w:div w:id="1914730941">
              <w:marLeft w:val="0"/>
              <w:marRight w:val="0"/>
              <w:marTop w:val="0"/>
              <w:marBottom w:val="0"/>
              <w:divBdr>
                <w:top w:val="none" w:sz="0" w:space="0" w:color="auto"/>
                <w:left w:val="none" w:sz="0" w:space="0" w:color="auto"/>
                <w:bottom w:val="none" w:sz="0" w:space="0" w:color="auto"/>
                <w:right w:val="none" w:sz="0" w:space="0" w:color="auto"/>
              </w:divBdr>
            </w:div>
            <w:div w:id="1677075685">
              <w:marLeft w:val="0"/>
              <w:marRight w:val="0"/>
              <w:marTop w:val="0"/>
              <w:marBottom w:val="0"/>
              <w:divBdr>
                <w:top w:val="none" w:sz="0" w:space="0" w:color="auto"/>
                <w:left w:val="none" w:sz="0" w:space="0" w:color="auto"/>
                <w:bottom w:val="none" w:sz="0" w:space="0" w:color="auto"/>
                <w:right w:val="none" w:sz="0" w:space="0" w:color="auto"/>
              </w:divBdr>
            </w:div>
            <w:div w:id="2079861496">
              <w:marLeft w:val="0"/>
              <w:marRight w:val="0"/>
              <w:marTop w:val="0"/>
              <w:marBottom w:val="0"/>
              <w:divBdr>
                <w:top w:val="none" w:sz="0" w:space="0" w:color="auto"/>
                <w:left w:val="none" w:sz="0" w:space="0" w:color="auto"/>
                <w:bottom w:val="none" w:sz="0" w:space="0" w:color="auto"/>
                <w:right w:val="none" w:sz="0" w:space="0" w:color="auto"/>
              </w:divBdr>
            </w:div>
            <w:div w:id="1952083988">
              <w:marLeft w:val="0"/>
              <w:marRight w:val="0"/>
              <w:marTop w:val="0"/>
              <w:marBottom w:val="0"/>
              <w:divBdr>
                <w:top w:val="none" w:sz="0" w:space="0" w:color="auto"/>
                <w:left w:val="none" w:sz="0" w:space="0" w:color="auto"/>
                <w:bottom w:val="none" w:sz="0" w:space="0" w:color="auto"/>
                <w:right w:val="none" w:sz="0" w:space="0" w:color="auto"/>
              </w:divBdr>
            </w:div>
            <w:div w:id="17434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62368">
      <w:bodyDiv w:val="1"/>
      <w:marLeft w:val="0"/>
      <w:marRight w:val="0"/>
      <w:marTop w:val="0"/>
      <w:marBottom w:val="0"/>
      <w:divBdr>
        <w:top w:val="none" w:sz="0" w:space="0" w:color="auto"/>
        <w:left w:val="none" w:sz="0" w:space="0" w:color="auto"/>
        <w:bottom w:val="none" w:sz="0" w:space="0" w:color="auto"/>
        <w:right w:val="none" w:sz="0" w:space="0" w:color="auto"/>
      </w:divBdr>
      <w:divsChild>
        <w:div w:id="1108231931">
          <w:marLeft w:val="0"/>
          <w:marRight w:val="0"/>
          <w:marTop w:val="0"/>
          <w:marBottom w:val="0"/>
          <w:divBdr>
            <w:top w:val="none" w:sz="0" w:space="0" w:color="auto"/>
            <w:left w:val="none" w:sz="0" w:space="0" w:color="auto"/>
            <w:bottom w:val="none" w:sz="0" w:space="0" w:color="auto"/>
            <w:right w:val="none" w:sz="0" w:space="0" w:color="auto"/>
          </w:divBdr>
          <w:divsChild>
            <w:div w:id="1124663407">
              <w:marLeft w:val="0"/>
              <w:marRight w:val="0"/>
              <w:marTop w:val="0"/>
              <w:marBottom w:val="0"/>
              <w:divBdr>
                <w:top w:val="none" w:sz="0" w:space="0" w:color="auto"/>
                <w:left w:val="none" w:sz="0" w:space="0" w:color="auto"/>
                <w:bottom w:val="none" w:sz="0" w:space="0" w:color="auto"/>
                <w:right w:val="none" w:sz="0" w:space="0" w:color="auto"/>
              </w:divBdr>
            </w:div>
            <w:div w:id="449207525">
              <w:marLeft w:val="0"/>
              <w:marRight w:val="0"/>
              <w:marTop w:val="0"/>
              <w:marBottom w:val="0"/>
              <w:divBdr>
                <w:top w:val="none" w:sz="0" w:space="0" w:color="auto"/>
                <w:left w:val="none" w:sz="0" w:space="0" w:color="auto"/>
                <w:bottom w:val="none" w:sz="0" w:space="0" w:color="auto"/>
                <w:right w:val="none" w:sz="0" w:space="0" w:color="auto"/>
              </w:divBdr>
            </w:div>
            <w:div w:id="830606917">
              <w:marLeft w:val="0"/>
              <w:marRight w:val="0"/>
              <w:marTop w:val="0"/>
              <w:marBottom w:val="0"/>
              <w:divBdr>
                <w:top w:val="none" w:sz="0" w:space="0" w:color="auto"/>
                <w:left w:val="none" w:sz="0" w:space="0" w:color="auto"/>
                <w:bottom w:val="none" w:sz="0" w:space="0" w:color="auto"/>
                <w:right w:val="none" w:sz="0" w:space="0" w:color="auto"/>
              </w:divBdr>
            </w:div>
            <w:div w:id="814223017">
              <w:marLeft w:val="0"/>
              <w:marRight w:val="0"/>
              <w:marTop w:val="0"/>
              <w:marBottom w:val="0"/>
              <w:divBdr>
                <w:top w:val="none" w:sz="0" w:space="0" w:color="auto"/>
                <w:left w:val="none" w:sz="0" w:space="0" w:color="auto"/>
                <w:bottom w:val="none" w:sz="0" w:space="0" w:color="auto"/>
                <w:right w:val="none" w:sz="0" w:space="0" w:color="auto"/>
              </w:divBdr>
            </w:div>
            <w:div w:id="1455564219">
              <w:marLeft w:val="0"/>
              <w:marRight w:val="0"/>
              <w:marTop w:val="0"/>
              <w:marBottom w:val="0"/>
              <w:divBdr>
                <w:top w:val="none" w:sz="0" w:space="0" w:color="auto"/>
                <w:left w:val="none" w:sz="0" w:space="0" w:color="auto"/>
                <w:bottom w:val="none" w:sz="0" w:space="0" w:color="auto"/>
                <w:right w:val="none" w:sz="0" w:space="0" w:color="auto"/>
              </w:divBdr>
            </w:div>
            <w:div w:id="2121096819">
              <w:marLeft w:val="0"/>
              <w:marRight w:val="0"/>
              <w:marTop w:val="0"/>
              <w:marBottom w:val="0"/>
              <w:divBdr>
                <w:top w:val="none" w:sz="0" w:space="0" w:color="auto"/>
                <w:left w:val="none" w:sz="0" w:space="0" w:color="auto"/>
                <w:bottom w:val="none" w:sz="0" w:space="0" w:color="auto"/>
                <w:right w:val="none" w:sz="0" w:space="0" w:color="auto"/>
              </w:divBdr>
            </w:div>
            <w:div w:id="2017491795">
              <w:marLeft w:val="0"/>
              <w:marRight w:val="0"/>
              <w:marTop w:val="0"/>
              <w:marBottom w:val="0"/>
              <w:divBdr>
                <w:top w:val="none" w:sz="0" w:space="0" w:color="auto"/>
                <w:left w:val="none" w:sz="0" w:space="0" w:color="auto"/>
                <w:bottom w:val="none" w:sz="0" w:space="0" w:color="auto"/>
                <w:right w:val="none" w:sz="0" w:space="0" w:color="auto"/>
              </w:divBdr>
            </w:div>
            <w:div w:id="765492667">
              <w:marLeft w:val="0"/>
              <w:marRight w:val="0"/>
              <w:marTop w:val="0"/>
              <w:marBottom w:val="0"/>
              <w:divBdr>
                <w:top w:val="none" w:sz="0" w:space="0" w:color="auto"/>
                <w:left w:val="none" w:sz="0" w:space="0" w:color="auto"/>
                <w:bottom w:val="none" w:sz="0" w:space="0" w:color="auto"/>
                <w:right w:val="none" w:sz="0" w:space="0" w:color="auto"/>
              </w:divBdr>
            </w:div>
            <w:div w:id="1296761756">
              <w:marLeft w:val="0"/>
              <w:marRight w:val="0"/>
              <w:marTop w:val="0"/>
              <w:marBottom w:val="0"/>
              <w:divBdr>
                <w:top w:val="none" w:sz="0" w:space="0" w:color="auto"/>
                <w:left w:val="none" w:sz="0" w:space="0" w:color="auto"/>
                <w:bottom w:val="none" w:sz="0" w:space="0" w:color="auto"/>
                <w:right w:val="none" w:sz="0" w:space="0" w:color="auto"/>
              </w:divBdr>
            </w:div>
            <w:div w:id="266692040">
              <w:marLeft w:val="0"/>
              <w:marRight w:val="0"/>
              <w:marTop w:val="0"/>
              <w:marBottom w:val="0"/>
              <w:divBdr>
                <w:top w:val="none" w:sz="0" w:space="0" w:color="auto"/>
                <w:left w:val="none" w:sz="0" w:space="0" w:color="auto"/>
                <w:bottom w:val="none" w:sz="0" w:space="0" w:color="auto"/>
                <w:right w:val="none" w:sz="0" w:space="0" w:color="auto"/>
              </w:divBdr>
            </w:div>
            <w:div w:id="917593913">
              <w:marLeft w:val="0"/>
              <w:marRight w:val="0"/>
              <w:marTop w:val="0"/>
              <w:marBottom w:val="0"/>
              <w:divBdr>
                <w:top w:val="none" w:sz="0" w:space="0" w:color="auto"/>
                <w:left w:val="none" w:sz="0" w:space="0" w:color="auto"/>
                <w:bottom w:val="none" w:sz="0" w:space="0" w:color="auto"/>
                <w:right w:val="none" w:sz="0" w:space="0" w:color="auto"/>
              </w:divBdr>
            </w:div>
            <w:div w:id="914971318">
              <w:marLeft w:val="0"/>
              <w:marRight w:val="0"/>
              <w:marTop w:val="0"/>
              <w:marBottom w:val="0"/>
              <w:divBdr>
                <w:top w:val="none" w:sz="0" w:space="0" w:color="auto"/>
                <w:left w:val="none" w:sz="0" w:space="0" w:color="auto"/>
                <w:bottom w:val="none" w:sz="0" w:space="0" w:color="auto"/>
                <w:right w:val="none" w:sz="0" w:space="0" w:color="auto"/>
              </w:divBdr>
            </w:div>
            <w:div w:id="1892231675">
              <w:marLeft w:val="0"/>
              <w:marRight w:val="0"/>
              <w:marTop w:val="0"/>
              <w:marBottom w:val="0"/>
              <w:divBdr>
                <w:top w:val="none" w:sz="0" w:space="0" w:color="auto"/>
                <w:left w:val="none" w:sz="0" w:space="0" w:color="auto"/>
                <w:bottom w:val="none" w:sz="0" w:space="0" w:color="auto"/>
                <w:right w:val="none" w:sz="0" w:space="0" w:color="auto"/>
              </w:divBdr>
            </w:div>
            <w:div w:id="1038244035">
              <w:marLeft w:val="0"/>
              <w:marRight w:val="0"/>
              <w:marTop w:val="0"/>
              <w:marBottom w:val="0"/>
              <w:divBdr>
                <w:top w:val="none" w:sz="0" w:space="0" w:color="auto"/>
                <w:left w:val="none" w:sz="0" w:space="0" w:color="auto"/>
                <w:bottom w:val="none" w:sz="0" w:space="0" w:color="auto"/>
                <w:right w:val="none" w:sz="0" w:space="0" w:color="auto"/>
              </w:divBdr>
            </w:div>
            <w:div w:id="23217333">
              <w:marLeft w:val="0"/>
              <w:marRight w:val="0"/>
              <w:marTop w:val="0"/>
              <w:marBottom w:val="0"/>
              <w:divBdr>
                <w:top w:val="none" w:sz="0" w:space="0" w:color="auto"/>
                <w:left w:val="none" w:sz="0" w:space="0" w:color="auto"/>
                <w:bottom w:val="none" w:sz="0" w:space="0" w:color="auto"/>
                <w:right w:val="none" w:sz="0" w:space="0" w:color="auto"/>
              </w:divBdr>
            </w:div>
            <w:div w:id="1968587722">
              <w:marLeft w:val="0"/>
              <w:marRight w:val="0"/>
              <w:marTop w:val="0"/>
              <w:marBottom w:val="0"/>
              <w:divBdr>
                <w:top w:val="none" w:sz="0" w:space="0" w:color="auto"/>
                <w:left w:val="none" w:sz="0" w:space="0" w:color="auto"/>
                <w:bottom w:val="none" w:sz="0" w:space="0" w:color="auto"/>
                <w:right w:val="none" w:sz="0" w:space="0" w:color="auto"/>
              </w:divBdr>
            </w:div>
            <w:div w:id="1180848168">
              <w:marLeft w:val="0"/>
              <w:marRight w:val="0"/>
              <w:marTop w:val="0"/>
              <w:marBottom w:val="0"/>
              <w:divBdr>
                <w:top w:val="none" w:sz="0" w:space="0" w:color="auto"/>
                <w:left w:val="none" w:sz="0" w:space="0" w:color="auto"/>
                <w:bottom w:val="none" w:sz="0" w:space="0" w:color="auto"/>
                <w:right w:val="none" w:sz="0" w:space="0" w:color="auto"/>
              </w:divBdr>
            </w:div>
            <w:div w:id="486096265">
              <w:marLeft w:val="0"/>
              <w:marRight w:val="0"/>
              <w:marTop w:val="0"/>
              <w:marBottom w:val="0"/>
              <w:divBdr>
                <w:top w:val="none" w:sz="0" w:space="0" w:color="auto"/>
                <w:left w:val="none" w:sz="0" w:space="0" w:color="auto"/>
                <w:bottom w:val="none" w:sz="0" w:space="0" w:color="auto"/>
                <w:right w:val="none" w:sz="0" w:space="0" w:color="auto"/>
              </w:divBdr>
            </w:div>
            <w:div w:id="1056389128">
              <w:marLeft w:val="0"/>
              <w:marRight w:val="0"/>
              <w:marTop w:val="0"/>
              <w:marBottom w:val="0"/>
              <w:divBdr>
                <w:top w:val="none" w:sz="0" w:space="0" w:color="auto"/>
                <w:left w:val="none" w:sz="0" w:space="0" w:color="auto"/>
                <w:bottom w:val="none" w:sz="0" w:space="0" w:color="auto"/>
                <w:right w:val="none" w:sz="0" w:space="0" w:color="auto"/>
              </w:divBdr>
            </w:div>
            <w:div w:id="635138618">
              <w:marLeft w:val="0"/>
              <w:marRight w:val="0"/>
              <w:marTop w:val="0"/>
              <w:marBottom w:val="0"/>
              <w:divBdr>
                <w:top w:val="none" w:sz="0" w:space="0" w:color="auto"/>
                <w:left w:val="none" w:sz="0" w:space="0" w:color="auto"/>
                <w:bottom w:val="none" w:sz="0" w:space="0" w:color="auto"/>
                <w:right w:val="none" w:sz="0" w:space="0" w:color="auto"/>
              </w:divBdr>
            </w:div>
          </w:divsChild>
        </w:div>
        <w:div w:id="692732637">
          <w:marLeft w:val="0"/>
          <w:marRight w:val="0"/>
          <w:marTop w:val="0"/>
          <w:marBottom w:val="0"/>
          <w:divBdr>
            <w:top w:val="none" w:sz="0" w:space="0" w:color="auto"/>
            <w:left w:val="none" w:sz="0" w:space="0" w:color="auto"/>
            <w:bottom w:val="none" w:sz="0" w:space="0" w:color="auto"/>
            <w:right w:val="none" w:sz="0" w:space="0" w:color="auto"/>
          </w:divBdr>
        </w:div>
        <w:div w:id="560792995">
          <w:marLeft w:val="0"/>
          <w:marRight w:val="0"/>
          <w:marTop w:val="0"/>
          <w:marBottom w:val="0"/>
          <w:divBdr>
            <w:top w:val="none" w:sz="0" w:space="0" w:color="auto"/>
            <w:left w:val="none" w:sz="0" w:space="0" w:color="auto"/>
            <w:bottom w:val="none" w:sz="0" w:space="0" w:color="auto"/>
            <w:right w:val="none" w:sz="0" w:space="0" w:color="auto"/>
          </w:divBdr>
        </w:div>
        <w:div w:id="1238326701">
          <w:marLeft w:val="0"/>
          <w:marRight w:val="0"/>
          <w:marTop w:val="0"/>
          <w:marBottom w:val="0"/>
          <w:divBdr>
            <w:top w:val="none" w:sz="0" w:space="0" w:color="auto"/>
            <w:left w:val="none" w:sz="0" w:space="0" w:color="auto"/>
            <w:bottom w:val="none" w:sz="0" w:space="0" w:color="auto"/>
            <w:right w:val="none" w:sz="0" w:space="0" w:color="auto"/>
          </w:divBdr>
        </w:div>
        <w:div w:id="1333216963">
          <w:marLeft w:val="0"/>
          <w:marRight w:val="0"/>
          <w:marTop w:val="0"/>
          <w:marBottom w:val="0"/>
          <w:divBdr>
            <w:top w:val="none" w:sz="0" w:space="0" w:color="auto"/>
            <w:left w:val="none" w:sz="0" w:space="0" w:color="auto"/>
            <w:bottom w:val="none" w:sz="0" w:space="0" w:color="auto"/>
            <w:right w:val="none" w:sz="0" w:space="0" w:color="auto"/>
          </w:divBdr>
        </w:div>
        <w:div w:id="1318993431">
          <w:marLeft w:val="0"/>
          <w:marRight w:val="0"/>
          <w:marTop w:val="0"/>
          <w:marBottom w:val="0"/>
          <w:divBdr>
            <w:top w:val="none" w:sz="0" w:space="0" w:color="auto"/>
            <w:left w:val="none" w:sz="0" w:space="0" w:color="auto"/>
            <w:bottom w:val="none" w:sz="0" w:space="0" w:color="auto"/>
            <w:right w:val="none" w:sz="0" w:space="0" w:color="auto"/>
          </w:divBdr>
        </w:div>
        <w:div w:id="17705259">
          <w:marLeft w:val="0"/>
          <w:marRight w:val="0"/>
          <w:marTop w:val="0"/>
          <w:marBottom w:val="0"/>
          <w:divBdr>
            <w:top w:val="none" w:sz="0" w:space="0" w:color="auto"/>
            <w:left w:val="none" w:sz="0" w:space="0" w:color="auto"/>
            <w:bottom w:val="none" w:sz="0" w:space="0" w:color="auto"/>
            <w:right w:val="none" w:sz="0" w:space="0" w:color="auto"/>
          </w:divBdr>
        </w:div>
        <w:div w:id="1670674029">
          <w:marLeft w:val="0"/>
          <w:marRight w:val="0"/>
          <w:marTop w:val="0"/>
          <w:marBottom w:val="0"/>
          <w:divBdr>
            <w:top w:val="none" w:sz="0" w:space="0" w:color="auto"/>
            <w:left w:val="none" w:sz="0" w:space="0" w:color="auto"/>
            <w:bottom w:val="none" w:sz="0" w:space="0" w:color="auto"/>
            <w:right w:val="none" w:sz="0" w:space="0" w:color="auto"/>
          </w:divBdr>
        </w:div>
        <w:div w:id="1780835058">
          <w:marLeft w:val="0"/>
          <w:marRight w:val="0"/>
          <w:marTop w:val="0"/>
          <w:marBottom w:val="0"/>
          <w:divBdr>
            <w:top w:val="none" w:sz="0" w:space="0" w:color="auto"/>
            <w:left w:val="none" w:sz="0" w:space="0" w:color="auto"/>
            <w:bottom w:val="none" w:sz="0" w:space="0" w:color="auto"/>
            <w:right w:val="none" w:sz="0" w:space="0" w:color="auto"/>
          </w:divBdr>
        </w:div>
        <w:div w:id="2078935184">
          <w:marLeft w:val="0"/>
          <w:marRight w:val="0"/>
          <w:marTop w:val="0"/>
          <w:marBottom w:val="0"/>
          <w:divBdr>
            <w:top w:val="none" w:sz="0" w:space="0" w:color="auto"/>
            <w:left w:val="none" w:sz="0" w:space="0" w:color="auto"/>
            <w:bottom w:val="none" w:sz="0" w:space="0" w:color="auto"/>
            <w:right w:val="none" w:sz="0" w:space="0" w:color="auto"/>
          </w:divBdr>
        </w:div>
        <w:div w:id="111482372">
          <w:marLeft w:val="0"/>
          <w:marRight w:val="0"/>
          <w:marTop w:val="0"/>
          <w:marBottom w:val="0"/>
          <w:divBdr>
            <w:top w:val="none" w:sz="0" w:space="0" w:color="auto"/>
            <w:left w:val="none" w:sz="0" w:space="0" w:color="auto"/>
            <w:bottom w:val="none" w:sz="0" w:space="0" w:color="auto"/>
            <w:right w:val="none" w:sz="0" w:space="0" w:color="auto"/>
          </w:divBdr>
        </w:div>
        <w:div w:id="697316040">
          <w:marLeft w:val="0"/>
          <w:marRight w:val="0"/>
          <w:marTop w:val="0"/>
          <w:marBottom w:val="0"/>
          <w:divBdr>
            <w:top w:val="none" w:sz="0" w:space="0" w:color="auto"/>
            <w:left w:val="none" w:sz="0" w:space="0" w:color="auto"/>
            <w:bottom w:val="none" w:sz="0" w:space="0" w:color="auto"/>
            <w:right w:val="none" w:sz="0" w:space="0" w:color="auto"/>
          </w:divBdr>
        </w:div>
        <w:div w:id="744112515">
          <w:marLeft w:val="0"/>
          <w:marRight w:val="0"/>
          <w:marTop w:val="0"/>
          <w:marBottom w:val="0"/>
          <w:divBdr>
            <w:top w:val="none" w:sz="0" w:space="0" w:color="auto"/>
            <w:left w:val="none" w:sz="0" w:space="0" w:color="auto"/>
            <w:bottom w:val="none" w:sz="0" w:space="0" w:color="auto"/>
            <w:right w:val="none" w:sz="0" w:space="0" w:color="auto"/>
          </w:divBdr>
        </w:div>
        <w:div w:id="1761945488">
          <w:marLeft w:val="0"/>
          <w:marRight w:val="0"/>
          <w:marTop w:val="0"/>
          <w:marBottom w:val="0"/>
          <w:divBdr>
            <w:top w:val="none" w:sz="0" w:space="0" w:color="auto"/>
            <w:left w:val="none" w:sz="0" w:space="0" w:color="auto"/>
            <w:bottom w:val="none" w:sz="0" w:space="0" w:color="auto"/>
            <w:right w:val="none" w:sz="0" w:space="0" w:color="auto"/>
          </w:divBdr>
        </w:div>
        <w:div w:id="1247886261">
          <w:marLeft w:val="0"/>
          <w:marRight w:val="0"/>
          <w:marTop w:val="0"/>
          <w:marBottom w:val="0"/>
          <w:divBdr>
            <w:top w:val="none" w:sz="0" w:space="0" w:color="auto"/>
            <w:left w:val="none" w:sz="0" w:space="0" w:color="auto"/>
            <w:bottom w:val="none" w:sz="0" w:space="0" w:color="auto"/>
            <w:right w:val="none" w:sz="0" w:space="0" w:color="auto"/>
          </w:divBdr>
        </w:div>
        <w:div w:id="529145337">
          <w:marLeft w:val="0"/>
          <w:marRight w:val="0"/>
          <w:marTop w:val="0"/>
          <w:marBottom w:val="0"/>
          <w:divBdr>
            <w:top w:val="none" w:sz="0" w:space="0" w:color="auto"/>
            <w:left w:val="none" w:sz="0" w:space="0" w:color="auto"/>
            <w:bottom w:val="none" w:sz="0" w:space="0" w:color="auto"/>
            <w:right w:val="none" w:sz="0" w:space="0" w:color="auto"/>
          </w:divBdr>
        </w:div>
        <w:div w:id="2101482645">
          <w:marLeft w:val="0"/>
          <w:marRight w:val="0"/>
          <w:marTop w:val="0"/>
          <w:marBottom w:val="0"/>
          <w:divBdr>
            <w:top w:val="none" w:sz="0" w:space="0" w:color="auto"/>
            <w:left w:val="none" w:sz="0" w:space="0" w:color="auto"/>
            <w:bottom w:val="none" w:sz="0" w:space="0" w:color="auto"/>
            <w:right w:val="none" w:sz="0" w:space="0" w:color="auto"/>
          </w:divBdr>
        </w:div>
        <w:div w:id="619797744">
          <w:marLeft w:val="0"/>
          <w:marRight w:val="0"/>
          <w:marTop w:val="0"/>
          <w:marBottom w:val="0"/>
          <w:divBdr>
            <w:top w:val="none" w:sz="0" w:space="0" w:color="auto"/>
            <w:left w:val="none" w:sz="0" w:space="0" w:color="auto"/>
            <w:bottom w:val="none" w:sz="0" w:space="0" w:color="auto"/>
            <w:right w:val="none" w:sz="0" w:space="0" w:color="auto"/>
          </w:divBdr>
        </w:div>
        <w:div w:id="54596142">
          <w:marLeft w:val="0"/>
          <w:marRight w:val="0"/>
          <w:marTop w:val="0"/>
          <w:marBottom w:val="0"/>
          <w:divBdr>
            <w:top w:val="none" w:sz="0" w:space="0" w:color="auto"/>
            <w:left w:val="none" w:sz="0" w:space="0" w:color="auto"/>
            <w:bottom w:val="none" w:sz="0" w:space="0" w:color="auto"/>
            <w:right w:val="none" w:sz="0" w:space="0" w:color="auto"/>
          </w:divBdr>
        </w:div>
        <w:div w:id="2074353647">
          <w:marLeft w:val="0"/>
          <w:marRight w:val="0"/>
          <w:marTop w:val="0"/>
          <w:marBottom w:val="0"/>
          <w:divBdr>
            <w:top w:val="none" w:sz="0" w:space="0" w:color="auto"/>
            <w:left w:val="none" w:sz="0" w:space="0" w:color="auto"/>
            <w:bottom w:val="none" w:sz="0" w:space="0" w:color="auto"/>
            <w:right w:val="none" w:sz="0" w:space="0" w:color="auto"/>
          </w:divBdr>
        </w:div>
        <w:div w:id="588660380">
          <w:marLeft w:val="0"/>
          <w:marRight w:val="0"/>
          <w:marTop w:val="0"/>
          <w:marBottom w:val="0"/>
          <w:divBdr>
            <w:top w:val="none" w:sz="0" w:space="0" w:color="auto"/>
            <w:left w:val="none" w:sz="0" w:space="0" w:color="auto"/>
            <w:bottom w:val="none" w:sz="0" w:space="0" w:color="auto"/>
            <w:right w:val="none" w:sz="0" w:space="0" w:color="auto"/>
          </w:divBdr>
        </w:div>
        <w:div w:id="679625964">
          <w:marLeft w:val="0"/>
          <w:marRight w:val="0"/>
          <w:marTop w:val="0"/>
          <w:marBottom w:val="0"/>
          <w:divBdr>
            <w:top w:val="none" w:sz="0" w:space="0" w:color="auto"/>
            <w:left w:val="none" w:sz="0" w:space="0" w:color="auto"/>
            <w:bottom w:val="none" w:sz="0" w:space="0" w:color="auto"/>
            <w:right w:val="none" w:sz="0" w:space="0" w:color="auto"/>
          </w:divBdr>
          <w:divsChild>
            <w:div w:id="319433558">
              <w:marLeft w:val="0"/>
              <w:marRight w:val="0"/>
              <w:marTop w:val="0"/>
              <w:marBottom w:val="0"/>
              <w:divBdr>
                <w:top w:val="none" w:sz="0" w:space="0" w:color="auto"/>
                <w:left w:val="none" w:sz="0" w:space="0" w:color="auto"/>
                <w:bottom w:val="none" w:sz="0" w:space="0" w:color="auto"/>
                <w:right w:val="none" w:sz="0" w:space="0" w:color="auto"/>
              </w:divBdr>
            </w:div>
            <w:div w:id="106395735">
              <w:marLeft w:val="0"/>
              <w:marRight w:val="0"/>
              <w:marTop w:val="0"/>
              <w:marBottom w:val="0"/>
              <w:divBdr>
                <w:top w:val="none" w:sz="0" w:space="0" w:color="auto"/>
                <w:left w:val="none" w:sz="0" w:space="0" w:color="auto"/>
                <w:bottom w:val="none" w:sz="0" w:space="0" w:color="auto"/>
                <w:right w:val="none" w:sz="0" w:space="0" w:color="auto"/>
              </w:divBdr>
            </w:div>
            <w:div w:id="2100102933">
              <w:marLeft w:val="0"/>
              <w:marRight w:val="0"/>
              <w:marTop w:val="0"/>
              <w:marBottom w:val="0"/>
              <w:divBdr>
                <w:top w:val="none" w:sz="0" w:space="0" w:color="auto"/>
                <w:left w:val="none" w:sz="0" w:space="0" w:color="auto"/>
                <w:bottom w:val="none" w:sz="0" w:space="0" w:color="auto"/>
                <w:right w:val="none" w:sz="0" w:space="0" w:color="auto"/>
              </w:divBdr>
            </w:div>
            <w:div w:id="1228997223">
              <w:marLeft w:val="0"/>
              <w:marRight w:val="0"/>
              <w:marTop w:val="0"/>
              <w:marBottom w:val="0"/>
              <w:divBdr>
                <w:top w:val="none" w:sz="0" w:space="0" w:color="auto"/>
                <w:left w:val="none" w:sz="0" w:space="0" w:color="auto"/>
                <w:bottom w:val="none" w:sz="0" w:space="0" w:color="auto"/>
                <w:right w:val="none" w:sz="0" w:space="0" w:color="auto"/>
              </w:divBdr>
            </w:div>
            <w:div w:id="1302536453">
              <w:marLeft w:val="0"/>
              <w:marRight w:val="0"/>
              <w:marTop w:val="0"/>
              <w:marBottom w:val="0"/>
              <w:divBdr>
                <w:top w:val="none" w:sz="0" w:space="0" w:color="auto"/>
                <w:left w:val="none" w:sz="0" w:space="0" w:color="auto"/>
                <w:bottom w:val="none" w:sz="0" w:space="0" w:color="auto"/>
                <w:right w:val="none" w:sz="0" w:space="0" w:color="auto"/>
              </w:divBdr>
            </w:div>
            <w:div w:id="1003584295">
              <w:marLeft w:val="0"/>
              <w:marRight w:val="0"/>
              <w:marTop w:val="0"/>
              <w:marBottom w:val="0"/>
              <w:divBdr>
                <w:top w:val="none" w:sz="0" w:space="0" w:color="auto"/>
                <w:left w:val="none" w:sz="0" w:space="0" w:color="auto"/>
                <w:bottom w:val="none" w:sz="0" w:space="0" w:color="auto"/>
                <w:right w:val="none" w:sz="0" w:space="0" w:color="auto"/>
              </w:divBdr>
            </w:div>
            <w:div w:id="932975308">
              <w:marLeft w:val="0"/>
              <w:marRight w:val="0"/>
              <w:marTop w:val="0"/>
              <w:marBottom w:val="0"/>
              <w:divBdr>
                <w:top w:val="none" w:sz="0" w:space="0" w:color="auto"/>
                <w:left w:val="none" w:sz="0" w:space="0" w:color="auto"/>
                <w:bottom w:val="none" w:sz="0" w:space="0" w:color="auto"/>
                <w:right w:val="none" w:sz="0" w:space="0" w:color="auto"/>
              </w:divBdr>
            </w:div>
            <w:div w:id="715928745">
              <w:marLeft w:val="0"/>
              <w:marRight w:val="0"/>
              <w:marTop w:val="0"/>
              <w:marBottom w:val="0"/>
              <w:divBdr>
                <w:top w:val="none" w:sz="0" w:space="0" w:color="auto"/>
                <w:left w:val="none" w:sz="0" w:space="0" w:color="auto"/>
                <w:bottom w:val="none" w:sz="0" w:space="0" w:color="auto"/>
                <w:right w:val="none" w:sz="0" w:space="0" w:color="auto"/>
              </w:divBdr>
            </w:div>
            <w:div w:id="172183450">
              <w:marLeft w:val="0"/>
              <w:marRight w:val="0"/>
              <w:marTop w:val="0"/>
              <w:marBottom w:val="0"/>
              <w:divBdr>
                <w:top w:val="none" w:sz="0" w:space="0" w:color="auto"/>
                <w:left w:val="none" w:sz="0" w:space="0" w:color="auto"/>
                <w:bottom w:val="none" w:sz="0" w:space="0" w:color="auto"/>
                <w:right w:val="none" w:sz="0" w:space="0" w:color="auto"/>
              </w:divBdr>
            </w:div>
            <w:div w:id="1900745851">
              <w:marLeft w:val="0"/>
              <w:marRight w:val="0"/>
              <w:marTop w:val="0"/>
              <w:marBottom w:val="0"/>
              <w:divBdr>
                <w:top w:val="none" w:sz="0" w:space="0" w:color="auto"/>
                <w:left w:val="none" w:sz="0" w:space="0" w:color="auto"/>
                <w:bottom w:val="none" w:sz="0" w:space="0" w:color="auto"/>
                <w:right w:val="none" w:sz="0" w:space="0" w:color="auto"/>
              </w:divBdr>
            </w:div>
            <w:div w:id="1711417390">
              <w:marLeft w:val="0"/>
              <w:marRight w:val="0"/>
              <w:marTop w:val="0"/>
              <w:marBottom w:val="0"/>
              <w:divBdr>
                <w:top w:val="none" w:sz="0" w:space="0" w:color="auto"/>
                <w:left w:val="none" w:sz="0" w:space="0" w:color="auto"/>
                <w:bottom w:val="none" w:sz="0" w:space="0" w:color="auto"/>
                <w:right w:val="none" w:sz="0" w:space="0" w:color="auto"/>
              </w:divBdr>
            </w:div>
            <w:div w:id="1156920885">
              <w:marLeft w:val="0"/>
              <w:marRight w:val="0"/>
              <w:marTop w:val="0"/>
              <w:marBottom w:val="0"/>
              <w:divBdr>
                <w:top w:val="none" w:sz="0" w:space="0" w:color="auto"/>
                <w:left w:val="none" w:sz="0" w:space="0" w:color="auto"/>
                <w:bottom w:val="none" w:sz="0" w:space="0" w:color="auto"/>
                <w:right w:val="none" w:sz="0" w:space="0" w:color="auto"/>
              </w:divBdr>
            </w:div>
            <w:div w:id="826434573">
              <w:marLeft w:val="0"/>
              <w:marRight w:val="0"/>
              <w:marTop w:val="0"/>
              <w:marBottom w:val="0"/>
              <w:divBdr>
                <w:top w:val="none" w:sz="0" w:space="0" w:color="auto"/>
                <w:left w:val="none" w:sz="0" w:space="0" w:color="auto"/>
                <w:bottom w:val="none" w:sz="0" w:space="0" w:color="auto"/>
                <w:right w:val="none" w:sz="0" w:space="0" w:color="auto"/>
              </w:divBdr>
            </w:div>
            <w:div w:id="2124808606">
              <w:marLeft w:val="0"/>
              <w:marRight w:val="0"/>
              <w:marTop w:val="0"/>
              <w:marBottom w:val="0"/>
              <w:divBdr>
                <w:top w:val="none" w:sz="0" w:space="0" w:color="auto"/>
                <w:left w:val="none" w:sz="0" w:space="0" w:color="auto"/>
                <w:bottom w:val="none" w:sz="0" w:space="0" w:color="auto"/>
                <w:right w:val="none" w:sz="0" w:space="0" w:color="auto"/>
              </w:divBdr>
            </w:div>
            <w:div w:id="1840542116">
              <w:marLeft w:val="0"/>
              <w:marRight w:val="0"/>
              <w:marTop w:val="0"/>
              <w:marBottom w:val="0"/>
              <w:divBdr>
                <w:top w:val="none" w:sz="0" w:space="0" w:color="auto"/>
                <w:left w:val="none" w:sz="0" w:space="0" w:color="auto"/>
                <w:bottom w:val="none" w:sz="0" w:space="0" w:color="auto"/>
                <w:right w:val="none" w:sz="0" w:space="0" w:color="auto"/>
              </w:divBdr>
            </w:div>
            <w:div w:id="957492076">
              <w:marLeft w:val="0"/>
              <w:marRight w:val="0"/>
              <w:marTop w:val="0"/>
              <w:marBottom w:val="0"/>
              <w:divBdr>
                <w:top w:val="none" w:sz="0" w:space="0" w:color="auto"/>
                <w:left w:val="none" w:sz="0" w:space="0" w:color="auto"/>
                <w:bottom w:val="none" w:sz="0" w:space="0" w:color="auto"/>
                <w:right w:val="none" w:sz="0" w:space="0" w:color="auto"/>
              </w:divBdr>
            </w:div>
            <w:div w:id="990064530">
              <w:marLeft w:val="0"/>
              <w:marRight w:val="0"/>
              <w:marTop w:val="0"/>
              <w:marBottom w:val="0"/>
              <w:divBdr>
                <w:top w:val="none" w:sz="0" w:space="0" w:color="auto"/>
                <w:left w:val="none" w:sz="0" w:space="0" w:color="auto"/>
                <w:bottom w:val="none" w:sz="0" w:space="0" w:color="auto"/>
                <w:right w:val="none" w:sz="0" w:space="0" w:color="auto"/>
              </w:divBdr>
            </w:div>
            <w:div w:id="572356022">
              <w:marLeft w:val="0"/>
              <w:marRight w:val="0"/>
              <w:marTop w:val="0"/>
              <w:marBottom w:val="0"/>
              <w:divBdr>
                <w:top w:val="none" w:sz="0" w:space="0" w:color="auto"/>
                <w:left w:val="none" w:sz="0" w:space="0" w:color="auto"/>
                <w:bottom w:val="none" w:sz="0" w:space="0" w:color="auto"/>
                <w:right w:val="none" w:sz="0" w:space="0" w:color="auto"/>
              </w:divBdr>
            </w:div>
            <w:div w:id="618342479">
              <w:marLeft w:val="0"/>
              <w:marRight w:val="0"/>
              <w:marTop w:val="0"/>
              <w:marBottom w:val="0"/>
              <w:divBdr>
                <w:top w:val="none" w:sz="0" w:space="0" w:color="auto"/>
                <w:left w:val="none" w:sz="0" w:space="0" w:color="auto"/>
                <w:bottom w:val="none" w:sz="0" w:space="0" w:color="auto"/>
                <w:right w:val="none" w:sz="0" w:space="0" w:color="auto"/>
              </w:divBdr>
            </w:div>
            <w:div w:id="1708989837">
              <w:marLeft w:val="0"/>
              <w:marRight w:val="0"/>
              <w:marTop w:val="0"/>
              <w:marBottom w:val="0"/>
              <w:divBdr>
                <w:top w:val="none" w:sz="0" w:space="0" w:color="auto"/>
                <w:left w:val="none" w:sz="0" w:space="0" w:color="auto"/>
                <w:bottom w:val="none" w:sz="0" w:space="0" w:color="auto"/>
                <w:right w:val="none" w:sz="0" w:space="0" w:color="auto"/>
              </w:divBdr>
            </w:div>
          </w:divsChild>
        </w:div>
        <w:div w:id="234291262">
          <w:marLeft w:val="0"/>
          <w:marRight w:val="0"/>
          <w:marTop w:val="0"/>
          <w:marBottom w:val="0"/>
          <w:divBdr>
            <w:top w:val="none" w:sz="0" w:space="0" w:color="auto"/>
            <w:left w:val="none" w:sz="0" w:space="0" w:color="auto"/>
            <w:bottom w:val="none" w:sz="0" w:space="0" w:color="auto"/>
            <w:right w:val="none" w:sz="0" w:space="0" w:color="auto"/>
          </w:divBdr>
          <w:divsChild>
            <w:div w:id="1124155597">
              <w:marLeft w:val="0"/>
              <w:marRight w:val="0"/>
              <w:marTop w:val="0"/>
              <w:marBottom w:val="0"/>
              <w:divBdr>
                <w:top w:val="none" w:sz="0" w:space="0" w:color="auto"/>
                <w:left w:val="none" w:sz="0" w:space="0" w:color="auto"/>
                <w:bottom w:val="none" w:sz="0" w:space="0" w:color="auto"/>
                <w:right w:val="none" w:sz="0" w:space="0" w:color="auto"/>
              </w:divBdr>
            </w:div>
            <w:div w:id="1153331846">
              <w:marLeft w:val="0"/>
              <w:marRight w:val="0"/>
              <w:marTop w:val="0"/>
              <w:marBottom w:val="0"/>
              <w:divBdr>
                <w:top w:val="none" w:sz="0" w:space="0" w:color="auto"/>
                <w:left w:val="none" w:sz="0" w:space="0" w:color="auto"/>
                <w:bottom w:val="none" w:sz="0" w:space="0" w:color="auto"/>
                <w:right w:val="none" w:sz="0" w:space="0" w:color="auto"/>
              </w:divBdr>
            </w:div>
            <w:div w:id="1719091184">
              <w:marLeft w:val="0"/>
              <w:marRight w:val="0"/>
              <w:marTop w:val="0"/>
              <w:marBottom w:val="0"/>
              <w:divBdr>
                <w:top w:val="none" w:sz="0" w:space="0" w:color="auto"/>
                <w:left w:val="none" w:sz="0" w:space="0" w:color="auto"/>
                <w:bottom w:val="none" w:sz="0" w:space="0" w:color="auto"/>
                <w:right w:val="none" w:sz="0" w:space="0" w:color="auto"/>
              </w:divBdr>
            </w:div>
            <w:div w:id="59452856">
              <w:marLeft w:val="0"/>
              <w:marRight w:val="0"/>
              <w:marTop w:val="0"/>
              <w:marBottom w:val="0"/>
              <w:divBdr>
                <w:top w:val="none" w:sz="0" w:space="0" w:color="auto"/>
                <w:left w:val="none" w:sz="0" w:space="0" w:color="auto"/>
                <w:bottom w:val="none" w:sz="0" w:space="0" w:color="auto"/>
                <w:right w:val="none" w:sz="0" w:space="0" w:color="auto"/>
              </w:divBdr>
            </w:div>
            <w:div w:id="1227103715">
              <w:marLeft w:val="0"/>
              <w:marRight w:val="0"/>
              <w:marTop w:val="0"/>
              <w:marBottom w:val="0"/>
              <w:divBdr>
                <w:top w:val="none" w:sz="0" w:space="0" w:color="auto"/>
                <w:left w:val="none" w:sz="0" w:space="0" w:color="auto"/>
                <w:bottom w:val="none" w:sz="0" w:space="0" w:color="auto"/>
                <w:right w:val="none" w:sz="0" w:space="0" w:color="auto"/>
              </w:divBdr>
            </w:div>
            <w:div w:id="1978872437">
              <w:marLeft w:val="0"/>
              <w:marRight w:val="0"/>
              <w:marTop w:val="0"/>
              <w:marBottom w:val="0"/>
              <w:divBdr>
                <w:top w:val="none" w:sz="0" w:space="0" w:color="auto"/>
                <w:left w:val="none" w:sz="0" w:space="0" w:color="auto"/>
                <w:bottom w:val="none" w:sz="0" w:space="0" w:color="auto"/>
                <w:right w:val="none" w:sz="0" w:space="0" w:color="auto"/>
              </w:divBdr>
            </w:div>
            <w:div w:id="108668372">
              <w:marLeft w:val="0"/>
              <w:marRight w:val="0"/>
              <w:marTop w:val="0"/>
              <w:marBottom w:val="0"/>
              <w:divBdr>
                <w:top w:val="none" w:sz="0" w:space="0" w:color="auto"/>
                <w:left w:val="none" w:sz="0" w:space="0" w:color="auto"/>
                <w:bottom w:val="none" w:sz="0" w:space="0" w:color="auto"/>
                <w:right w:val="none" w:sz="0" w:space="0" w:color="auto"/>
              </w:divBdr>
            </w:div>
            <w:div w:id="497113774">
              <w:marLeft w:val="0"/>
              <w:marRight w:val="0"/>
              <w:marTop w:val="0"/>
              <w:marBottom w:val="0"/>
              <w:divBdr>
                <w:top w:val="none" w:sz="0" w:space="0" w:color="auto"/>
                <w:left w:val="none" w:sz="0" w:space="0" w:color="auto"/>
                <w:bottom w:val="none" w:sz="0" w:space="0" w:color="auto"/>
                <w:right w:val="none" w:sz="0" w:space="0" w:color="auto"/>
              </w:divBdr>
            </w:div>
            <w:div w:id="659577024">
              <w:marLeft w:val="0"/>
              <w:marRight w:val="0"/>
              <w:marTop w:val="0"/>
              <w:marBottom w:val="0"/>
              <w:divBdr>
                <w:top w:val="none" w:sz="0" w:space="0" w:color="auto"/>
                <w:left w:val="none" w:sz="0" w:space="0" w:color="auto"/>
                <w:bottom w:val="none" w:sz="0" w:space="0" w:color="auto"/>
                <w:right w:val="none" w:sz="0" w:space="0" w:color="auto"/>
              </w:divBdr>
            </w:div>
            <w:div w:id="1604535671">
              <w:marLeft w:val="0"/>
              <w:marRight w:val="0"/>
              <w:marTop w:val="0"/>
              <w:marBottom w:val="0"/>
              <w:divBdr>
                <w:top w:val="none" w:sz="0" w:space="0" w:color="auto"/>
                <w:left w:val="none" w:sz="0" w:space="0" w:color="auto"/>
                <w:bottom w:val="none" w:sz="0" w:space="0" w:color="auto"/>
                <w:right w:val="none" w:sz="0" w:space="0" w:color="auto"/>
              </w:divBdr>
            </w:div>
            <w:div w:id="1929338435">
              <w:marLeft w:val="0"/>
              <w:marRight w:val="0"/>
              <w:marTop w:val="0"/>
              <w:marBottom w:val="0"/>
              <w:divBdr>
                <w:top w:val="none" w:sz="0" w:space="0" w:color="auto"/>
                <w:left w:val="none" w:sz="0" w:space="0" w:color="auto"/>
                <w:bottom w:val="none" w:sz="0" w:space="0" w:color="auto"/>
                <w:right w:val="none" w:sz="0" w:space="0" w:color="auto"/>
              </w:divBdr>
            </w:div>
            <w:div w:id="20592383">
              <w:marLeft w:val="0"/>
              <w:marRight w:val="0"/>
              <w:marTop w:val="0"/>
              <w:marBottom w:val="0"/>
              <w:divBdr>
                <w:top w:val="none" w:sz="0" w:space="0" w:color="auto"/>
                <w:left w:val="none" w:sz="0" w:space="0" w:color="auto"/>
                <w:bottom w:val="none" w:sz="0" w:space="0" w:color="auto"/>
                <w:right w:val="none" w:sz="0" w:space="0" w:color="auto"/>
              </w:divBdr>
            </w:div>
            <w:div w:id="412507516">
              <w:marLeft w:val="0"/>
              <w:marRight w:val="0"/>
              <w:marTop w:val="0"/>
              <w:marBottom w:val="0"/>
              <w:divBdr>
                <w:top w:val="none" w:sz="0" w:space="0" w:color="auto"/>
                <w:left w:val="none" w:sz="0" w:space="0" w:color="auto"/>
                <w:bottom w:val="none" w:sz="0" w:space="0" w:color="auto"/>
                <w:right w:val="none" w:sz="0" w:space="0" w:color="auto"/>
              </w:divBdr>
            </w:div>
            <w:div w:id="69469581">
              <w:marLeft w:val="0"/>
              <w:marRight w:val="0"/>
              <w:marTop w:val="0"/>
              <w:marBottom w:val="0"/>
              <w:divBdr>
                <w:top w:val="none" w:sz="0" w:space="0" w:color="auto"/>
                <w:left w:val="none" w:sz="0" w:space="0" w:color="auto"/>
                <w:bottom w:val="none" w:sz="0" w:space="0" w:color="auto"/>
                <w:right w:val="none" w:sz="0" w:space="0" w:color="auto"/>
              </w:divBdr>
            </w:div>
            <w:div w:id="23404015">
              <w:marLeft w:val="0"/>
              <w:marRight w:val="0"/>
              <w:marTop w:val="0"/>
              <w:marBottom w:val="0"/>
              <w:divBdr>
                <w:top w:val="none" w:sz="0" w:space="0" w:color="auto"/>
                <w:left w:val="none" w:sz="0" w:space="0" w:color="auto"/>
                <w:bottom w:val="none" w:sz="0" w:space="0" w:color="auto"/>
                <w:right w:val="none" w:sz="0" w:space="0" w:color="auto"/>
              </w:divBdr>
            </w:div>
            <w:div w:id="2102991949">
              <w:marLeft w:val="0"/>
              <w:marRight w:val="0"/>
              <w:marTop w:val="0"/>
              <w:marBottom w:val="0"/>
              <w:divBdr>
                <w:top w:val="none" w:sz="0" w:space="0" w:color="auto"/>
                <w:left w:val="none" w:sz="0" w:space="0" w:color="auto"/>
                <w:bottom w:val="none" w:sz="0" w:space="0" w:color="auto"/>
                <w:right w:val="none" w:sz="0" w:space="0" w:color="auto"/>
              </w:divBdr>
            </w:div>
            <w:div w:id="12037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6eff60-ac0b-4204-b253-f3c6e7587a33">
      <Terms xmlns="http://schemas.microsoft.com/office/infopath/2007/PartnerControls"/>
    </lcf76f155ced4ddcb4097134ff3c332f>
    <TaxCatchAll xmlns="569db11a-7d1a-4a8a-9df1-299a6b5d1197" xsi:nil="true"/>
    <Specialty xmlns="696eff60-ac0b-4204-b253-f3c6e7587a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AAB52708F93443AB967C626F1F5452" ma:contentTypeVersion="16" ma:contentTypeDescription="Create a new document." ma:contentTypeScope="" ma:versionID="fe3b0096ed42704ecb4523f4faa4441e">
  <xsd:schema xmlns:xsd="http://www.w3.org/2001/XMLSchema" xmlns:xs="http://www.w3.org/2001/XMLSchema" xmlns:p="http://schemas.microsoft.com/office/2006/metadata/properties" xmlns:ns2="569db11a-7d1a-4a8a-9df1-299a6b5d1197" xmlns:ns3="696eff60-ac0b-4204-b253-f3c6e7587a33" targetNamespace="http://schemas.microsoft.com/office/2006/metadata/properties" ma:root="true" ma:fieldsID="eee80171dcf36461fa2b8f16da10c1fc" ns2:_="" ns3:_="">
    <xsd:import namespace="569db11a-7d1a-4a8a-9df1-299a6b5d1197"/>
    <xsd:import namespace="696eff60-ac0b-4204-b253-f3c6e7587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Specialty"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db11a-7d1a-4a8a-9df1-299a6b5d1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79b1d7-3dde-4331-b908-088b07df163b}" ma:internalName="TaxCatchAll" ma:showField="CatchAllData" ma:web="569db11a-7d1a-4a8a-9df1-299a6b5d11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6eff60-ac0b-4204-b253-f3c6e7587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Specialty" ma:index="17" nillable="true" ma:displayName="Specialty" ma:format="Dropdown" ma:internalName="Specialty">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4815E-EC06-4D73-B211-8013CA60267A}">
  <ds:schemaRefs>
    <ds:schemaRef ds:uri="http://schemas.microsoft.com/office/2006/metadata/properties"/>
    <ds:schemaRef ds:uri="http://schemas.microsoft.com/office/infopath/2007/PartnerControls"/>
    <ds:schemaRef ds:uri="696eff60-ac0b-4204-b253-f3c6e7587a33"/>
    <ds:schemaRef ds:uri="569db11a-7d1a-4a8a-9df1-299a6b5d1197"/>
  </ds:schemaRefs>
</ds:datastoreItem>
</file>

<file path=customXml/itemProps2.xml><?xml version="1.0" encoding="utf-8"?>
<ds:datastoreItem xmlns:ds="http://schemas.openxmlformats.org/officeDocument/2006/customXml" ds:itemID="{2C1388CF-3630-4774-88DF-D2FC0EAE6616}">
  <ds:schemaRefs>
    <ds:schemaRef ds:uri="http://schemas.microsoft.com/sharepoint/v3/contenttype/forms"/>
  </ds:schemaRefs>
</ds:datastoreItem>
</file>

<file path=customXml/itemProps3.xml><?xml version="1.0" encoding="utf-8"?>
<ds:datastoreItem xmlns:ds="http://schemas.openxmlformats.org/officeDocument/2006/customXml" ds:itemID="{1E32F5F7-1E81-4E4E-B1EA-5A12E4060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db11a-7d1a-4a8a-9df1-299a6b5d1197"/>
    <ds:schemaRef ds:uri="696eff60-ac0b-4204-b253-f3c6e758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Bryson</dc:creator>
  <cp:keywords/>
  <dc:description/>
  <cp:lastModifiedBy>Joanne Bryson</cp:lastModifiedBy>
  <cp:revision>2</cp:revision>
  <dcterms:created xsi:type="dcterms:W3CDTF">2024-08-26T15:27:00Z</dcterms:created>
  <dcterms:modified xsi:type="dcterms:W3CDTF">2024-08-26T15:27:00Z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0x0101007FAAB52708F93443AB967C626F1F5452</vt:lpwstr>
  </property>
</Properties>
</file>